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47744" w14:textId="77777777" w:rsidR="00AD1D54" w:rsidRPr="00392A08" w:rsidRDefault="00AD1D54" w:rsidP="00AD1D54">
      <w:pPr>
        <w:spacing w:before="120" w:after="120" w:line="360" w:lineRule="auto"/>
        <w:jc w:val="center"/>
        <w:rPr>
          <w:bCs/>
          <w:sz w:val="36"/>
          <w:szCs w:val="36"/>
          <w:u w:val="thick"/>
          <w:rtl/>
        </w:rPr>
      </w:pPr>
      <w:r w:rsidRPr="00392A08">
        <w:rPr>
          <w:rFonts w:hint="cs"/>
          <w:bCs/>
          <w:sz w:val="36"/>
          <w:szCs w:val="36"/>
          <w:u w:val="thick"/>
          <w:rtl/>
        </w:rPr>
        <w:t xml:space="preserve">טופס מספר 5 </w:t>
      </w:r>
      <w:r w:rsidRPr="00392A08">
        <w:rPr>
          <w:bCs/>
          <w:sz w:val="36"/>
          <w:szCs w:val="36"/>
          <w:u w:val="thick"/>
          <w:rtl/>
        </w:rPr>
        <w:t>–</w:t>
      </w:r>
      <w:r w:rsidRPr="00392A08">
        <w:rPr>
          <w:rFonts w:hint="cs"/>
          <w:bCs/>
          <w:sz w:val="36"/>
          <w:szCs w:val="36"/>
          <w:u w:val="thick"/>
          <w:rtl/>
        </w:rPr>
        <w:t xml:space="preserve"> </w:t>
      </w:r>
    </w:p>
    <w:p w14:paraId="1EA0495E" w14:textId="77777777" w:rsidR="00AD1D54" w:rsidRPr="00392A08" w:rsidRDefault="00AD1D54" w:rsidP="00AD1D54">
      <w:pPr>
        <w:spacing w:before="120" w:after="120" w:line="360" w:lineRule="auto"/>
        <w:jc w:val="center"/>
        <w:rPr>
          <w:bCs/>
          <w:u w:val="single"/>
          <w:rtl/>
        </w:rPr>
      </w:pPr>
      <w:r w:rsidRPr="00392A08">
        <w:rPr>
          <w:rFonts w:hint="cs"/>
          <w:bCs/>
          <w:sz w:val="36"/>
          <w:szCs w:val="36"/>
          <w:u w:val="thick"/>
          <w:rtl/>
        </w:rPr>
        <w:t xml:space="preserve">תצהיר המציע לעניין עמידה בתנאי </w:t>
      </w:r>
      <w:r>
        <w:rPr>
          <w:rFonts w:hint="cs"/>
          <w:bCs/>
          <w:sz w:val="36"/>
          <w:szCs w:val="36"/>
          <w:u w:val="thick"/>
          <w:rtl/>
        </w:rPr>
        <w:t>ה</w:t>
      </w:r>
      <w:r w:rsidRPr="00392A08">
        <w:rPr>
          <w:rFonts w:hint="cs"/>
          <w:bCs/>
          <w:sz w:val="36"/>
          <w:szCs w:val="36"/>
          <w:u w:val="thick"/>
          <w:rtl/>
        </w:rPr>
        <w:t>ס</w:t>
      </w:r>
      <w:r>
        <w:rPr>
          <w:rFonts w:hint="cs"/>
          <w:bCs/>
          <w:sz w:val="36"/>
          <w:szCs w:val="36"/>
          <w:u w:val="thick"/>
          <w:rtl/>
        </w:rPr>
        <w:t xml:space="preserve">ף 5.3 </w:t>
      </w:r>
      <w:r w:rsidRPr="00392A08">
        <w:rPr>
          <w:rFonts w:hint="cs"/>
          <w:bCs/>
          <w:u w:val="single"/>
          <w:rtl/>
        </w:rPr>
        <w:t xml:space="preserve"> </w:t>
      </w:r>
    </w:p>
    <w:p w14:paraId="062B5093" w14:textId="77777777" w:rsidR="00AD1D54" w:rsidRPr="00392A08" w:rsidRDefault="00AD1D54" w:rsidP="00BF14DC">
      <w:pPr>
        <w:numPr>
          <w:ilvl w:val="0"/>
          <w:numId w:val="25"/>
        </w:numPr>
        <w:spacing w:before="120" w:after="120" w:line="360" w:lineRule="auto"/>
        <w:rPr>
          <w:rFonts w:ascii="David" w:hAnsi="David"/>
          <w:b/>
          <w:bCs/>
          <w:i/>
          <w:iCs/>
        </w:rPr>
      </w:pPr>
      <w:r w:rsidRPr="00392A08">
        <w:rPr>
          <w:rFonts w:ascii="David" w:hAnsi="David" w:hint="cs"/>
          <w:b/>
          <w:bCs/>
          <w:i/>
          <w:iCs/>
          <w:rtl/>
        </w:rPr>
        <w:t xml:space="preserve">טופס זה </w:t>
      </w:r>
      <w:r w:rsidRPr="00392A08">
        <w:rPr>
          <w:rFonts w:ascii="David" w:hAnsi="David"/>
          <w:b/>
          <w:bCs/>
          <w:i/>
          <w:iCs/>
          <w:rtl/>
        </w:rPr>
        <w:t>י</w:t>
      </w:r>
      <w:r w:rsidRPr="00392A08">
        <w:rPr>
          <w:rFonts w:ascii="David" w:hAnsi="David" w:hint="cs"/>
          <w:b/>
          <w:bCs/>
          <w:i/>
          <w:iCs/>
          <w:rtl/>
        </w:rPr>
        <w:t>מולא וי</w:t>
      </w:r>
      <w:r w:rsidRPr="00392A08">
        <w:rPr>
          <w:rFonts w:ascii="David" w:hAnsi="David"/>
          <w:b/>
          <w:bCs/>
          <w:i/>
          <w:iCs/>
          <w:rtl/>
        </w:rPr>
        <w:t xml:space="preserve">יחתם </w:t>
      </w:r>
      <w:r w:rsidRPr="00392A08">
        <w:rPr>
          <w:rFonts w:ascii="David" w:hAnsi="David" w:hint="cs"/>
          <w:b/>
          <w:bCs/>
          <w:i/>
          <w:iCs/>
          <w:rtl/>
        </w:rPr>
        <w:t>על ידי המציע בחתימה שתאושר על ידי עו"ד.</w:t>
      </w:r>
    </w:p>
    <w:p w14:paraId="46BEDE6F" w14:textId="77777777" w:rsidR="00AD1D54" w:rsidRPr="00392A08" w:rsidRDefault="00AD1D54" w:rsidP="00BF14DC">
      <w:pPr>
        <w:numPr>
          <w:ilvl w:val="0"/>
          <w:numId w:val="25"/>
        </w:numPr>
        <w:spacing w:before="120" w:after="120" w:line="360" w:lineRule="auto"/>
        <w:rPr>
          <w:rFonts w:ascii="David" w:hAnsi="David"/>
          <w:b/>
          <w:bCs/>
          <w:i/>
          <w:iCs/>
          <w:rtl/>
        </w:rPr>
      </w:pPr>
      <w:r w:rsidRPr="00392A08">
        <w:rPr>
          <w:rFonts w:ascii="David" w:hAnsi="David" w:hint="cs"/>
          <w:b/>
          <w:bCs/>
          <w:i/>
          <w:iCs/>
          <w:rtl/>
        </w:rPr>
        <w:t xml:space="preserve">יש לחתום בראשי תיבות על כל העמודים, וחתימה מלאה ומחייבת בסוף הטופס.  </w:t>
      </w:r>
    </w:p>
    <w:p w14:paraId="236829A8" w14:textId="77777777" w:rsidR="00AD1D54" w:rsidRPr="00392A08" w:rsidRDefault="00AD1D54" w:rsidP="00BF14DC">
      <w:pPr>
        <w:numPr>
          <w:ilvl w:val="0"/>
          <w:numId w:val="25"/>
        </w:numPr>
        <w:spacing w:before="120" w:after="120" w:line="360" w:lineRule="auto"/>
        <w:rPr>
          <w:rFonts w:ascii="David" w:hAnsi="David"/>
          <w:b/>
          <w:bCs/>
          <w:i/>
          <w:iCs/>
          <w:rtl/>
        </w:rPr>
      </w:pPr>
      <w:r w:rsidRPr="00392A08">
        <w:rPr>
          <w:rFonts w:ascii="David" w:hAnsi="David" w:hint="cs"/>
          <w:b/>
          <w:bCs/>
          <w:i/>
          <w:iCs/>
          <w:rtl/>
        </w:rPr>
        <w:t xml:space="preserve">יש להשלים את התיבות על ידי סימון וי במקומות המתאימים. </w:t>
      </w:r>
    </w:p>
    <w:p w14:paraId="6E12E9FF" w14:textId="77777777" w:rsidR="00AD1D54" w:rsidRPr="00392A08" w:rsidRDefault="00AD1D54" w:rsidP="00BF14DC">
      <w:pPr>
        <w:numPr>
          <w:ilvl w:val="0"/>
          <w:numId w:val="25"/>
        </w:numPr>
        <w:spacing w:before="120" w:after="120" w:line="360" w:lineRule="auto"/>
        <w:rPr>
          <w:b/>
          <w:bCs/>
          <w:i/>
          <w:iCs/>
        </w:rPr>
      </w:pPr>
      <w:r w:rsidRPr="00392A08">
        <w:rPr>
          <w:rFonts w:hint="cs"/>
          <w:b/>
          <w:bCs/>
          <w:i/>
          <w:iCs/>
          <w:rtl/>
        </w:rPr>
        <w:t xml:space="preserve">טופס זה יש להגיש במעטפה א'.   </w:t>
      </w:r>
    </w:p>
    <w:p w14:paraId="66A7BEEA" w14:textId="77777777" w:rsidR="00AD1D54" w:rsidRPr="00392A08" w:rsidRDefault="00AD1D54" w:rsidP="00BF14DC">
      <w:pPr>
        <w:numPr>
          <w:ilvl w:val="0"/>
          <w:numId w:val="25"/>
        </w:numPr>
        <w:spacing w:before="120" w:after="120" w:line="360" w:lineRule="auto"/>
        <w:rPr>
          <w:b/>
          <w:bCs/>
          <w:i/>
          <w:iCs/>
        </w:rPr>
      </w:pPr>
      <w:r w:rsidRPr="00392A08">
        <w:rPr>
          <w:rFonts w:hint="cs"/>
          <w:b/>
          <w:bCs/>
          <w:i/>
          <w:iCs/>
          <w:rtl/>
        </w:rPr>
        <w:t xml:space="preserve">מובהר כי מילוי פרט שאינו נכון ו/או גילוי מידע חלקי שיש בו כדי להטעות עלול להביא לפסילת ההצעה. </w:t>
      </w:r>
    </w:p>
    <w:p w14:paraId="4C540AC6" w14:textId="77777777" w:rsidR="00AD1D54" w:rsidRPr="00392A08" w:rsidRDefault="00AD1D54" w:rsidP="00AD1D54">
      <w:pPr>
        <w:spacing w:before="120" w:after="120" w:line="360" w:lineRule="auto"/>
        <w:rPr>
          <w:rFonts w:ascii="David" w:hAnsi="David"/>
          <w:rtl/>
        </w:rPr>
      </w:pPr>
      <w:bookmarkStart w:id="0" w:name="_Hlk44331519"/>
      <w:r w:rsidRPr="00392A08">
        <w:rPr>
          <w:rFonts w:ascii="David" w:hAnsi="David"/>
          <w:rtl/>
        </w:rPr>
        <w:t>אני, הח"מ ............................. נושא/ת ת"ז מס'  ..........................  המוסמ</w:t>
      </w:r>
      <w:r w:rsidRPr="00392A08">
        <w:rPr>
          <w:rFonts w:ascii="David" w:hAnsi="David" w:hint="cs"/>
          <w:rtl/>
        </w:rPr>
        <w:t xml:space="preserve">ך והמורשה לתת </w:t>
      </w:r>
      <w:r w:rsidRPr="00392A08">
        <w:rPr>
          <w:rFonts w:ascii="David" w:hAnsi="David"/>
          <w:rtl/>
        </w:rPr>
        <w:t>תצהיר זה בשם ה</w:t>
      </w:r>
      <w:r>
        <w:rPr>
          <w:rFonts w:ascii="David" w:hAnsi="David" w:hint="cs"/>
          <w:rtl/>
        </w:rPr>
        <w:t>מציע /ה</w:t>
      </w:r>
      <w:r w:rsidRPr="00392A08">
        <w:rPr>
          <w:rFonts w:ascii="David" w:hAnsi="David"/>
          <w:rtl/>
        </w:rPr>
        <w:t>תאגיד _______________________ מספר תאגיד</w:t>
      </w:r>
      <w:r w:rsidRPr="00392A08">
        <w:rPr>
          <w:rFonts w:ascii="David" w:hAnsi="David"/>
        </w:rPr>
        <w:t xml:space="preserve"> </w:t>
      </w:r>
      <w:r w:rsidRPr="00392A08">
        <w:rPr>
          <w:rFonts w:ascii="David" w:hAnsi="David"/>
          <w:rtl/>
        </w:rPr>
        <w:t>___________________  (להלן: "המציע") נותן/ת הצהרתי זאת להוכחת עמידת המציע בתנאי הסף במכרז כדלקמן:</w:t>
      </w:r>
    </w:p>
    <w:p w14:paraId="4F2E19C2" w14:textId="77777777" w:rsidR="00AD1D54" w:rsidRPr="00392A08" w:rsidRDefault="00AD1D54" w:rsidP="00BF14DC">
      <w:pPr>
        <w:numPr>
          <w:ilvl w:val="0"/>
          <w:numId w:val="33"/>
        </w:numPr>
        <w:spacing w:before="120" w:after="120" w:line="360" w:lineRule="auto"/>
      </w:pPr>
      <w:r w:rsidRPr="00392A08">
        <w:rPr>
          <w:rtl/>
        </w:rPr>
        <w:t xml:space="preserve">הנני מכהן/ת בתפקיד </w:t>
      </w:r>
      <w:r w:rsidRPr="00392A08">
        <w:rPr>
          <w:rFonts w:hint="cs"/>
          <w:rtl/>
        </w:rPr>
        <w:t>..................</w:t>
      </w:r>
      <w:r w:rsidRPr="00392A08">
        <w:rPr>
          <w:rtl/>
        </w:rPr>
        <w:t xml:space="preserve"> במציע. </w:t>
      </w:r>
    </w:p>
    <w:p w14:paraId="369EFA6C" w14:textId="77777777" w:rsidR="00AD1D54" w:rsidRPr="00392A08" w:rsidRDefault="00AD1D54" w:rsidP="00BF14DC">
      <w:pPr>
        <w:numPr>
          <w:ilvl w:val="0"/>
          <w:numId w:val="33"/>
        </w:numPr>
        <w:spacing w:before="120" w:after="120" w:line="360" w:lineRule="auto"/>
      </w:pPr>
      <w:r w:rsidRPr="00392A08">
        <w:rPr>
          <w:rtl/>
        </w:rPr>
        <w:t xml:space="preserve">העובדות המפורטות בתצהיר זה ידועות לי </w:t>
      </w:r>
      <w:r w:rsidRPr="00392A08">
        <w:rPr>
          <w:rFonts w:hint="cs"/>
          <w:rtl/>
        </w:rPr>
        <w:t xml:space="preserve">בידיעה אישית בין היתר </w:t>
      </w:r>
      <w:r w:rsidRPr="00392A08">
        <w:rPr>
          <w:rtl/>
        </w:rPr>
        <w:t>מתוקף תפקידי האמור, ממסמכים שבהם עיינתי ומחקירה ודרישה שביצעתי</w:t>
      </w:r>
      <w:r w:rsidRPr="00392A08">
        <w:rPr>
          <w:rFonts w:hint="cs"/>
          <w:rtl/>
        </w:rPr>
        <w:t>.</w:t>
      </w:r>
    </w:p>
    <w:bookmarkEnd w:id="0"/>
    <w:p w14:paraId="0BF9DE00" w14:textId="77777777" w:rsidR="00AD1D54" w:rsidRDefault="00AD1D54" w:rsidP="00AD1D54">
      <w:pPr>
        <w:spacing w:before="120" w:after="120" w:line="360" w:lineRule="auto"/>
        <w:rPr>
          <w:b/>
          <w:bCs/>
          <w:sz w:val="28"/>
          <w:szCs w:val="28"/>
          <w:u w:val="single"/>
          <w:rtl/>
        </w:rPr>
      </w:pPr>
      <w:r>
        <w:rPr>
          <w:rFonts w:hint="cs"/>
          <w:b/>
          <w:bCs/>
          <w:sz w:val="28"/>
          <w:szCs w:val="28"/>
          <w:u w:val="single"/>
          <w:rtl/>
        </w:rPr>
        <w:t xml:space="preserve">נוסח </w:t>
      </w:r>
      <w:r w:rsidRPr="00392A08">
        <w:rPr>
          <w:rFonts w:hint="cs"/>
          <w:b/>
          <w:bCs/>
          <w:sz w:val="28"/>
          <w:szCs w:val="28"/>
          <w:u w:val="single"/>
          <w:rtl/>
        </w:rPr>
        <w:t xml:space="preserve">תנאי הסף הקבוע בסעיף </w:t>
      </w:r>
      <w:r>
        <w:rPr>
          <w:rFonts w:hint="cs"/>
          <w:b/>
          <w:bCs/>
          <w:sz w:val="28"/>
          <w:szCs w:val="28"/>
          <w:u w:val="single"/>
          <w:rtl/>
        </w:rPr>
        <w:t>5</w:t>
      </w:r>
      <w:r w:rsidRPr="00392A08">
        <w:rPr>
          <w:rFonts w:hint="cs"/>
          <w:b/>
          <w:bCs/>
          <w:sz w:val="28"/>
          <w:szCs w:val="28"/>
          <w:u w:val="single"/>
          <w:rtl/>
        </w:rPr>
        <w:t>.3 למסמך א'</w:t>
      </w:r>
    </w:p>
    <w:p w14:paraId="0BC65489" w14:textId="77777777" w:rsidR="00AD1D54" w:rsidRPr="00DE2218" w:rsidRDefault="00AD1D54" w:rsidP="00AD1D54">
      <w:pPr>
        <w:spacing w:before="120" w:after="120" w:line="360" w:lineRule="auto"/>
        <w:rPr>
          <w:b/>
          <w:bCs/>
          <w:rtl/>
        </w:rPr>
      </w:pPr>
      <w:r>
        <w:rPr>
          <w:rFonts w:hint="cs"/>
          <w:b/>
          <w:bCs/>
          <w:rtl/>
        </w:rPr>
        <w:t>"</w:t>
      </w:r>
      <w:r w:rsidRPr="00DE2218">
        <w:rPr>
          <w:b/>
          <w:bCs/>
          <w:rtl/>
        </w:rPr>
        <w:t>5.3</w:t>
      </w:r>
      <w:r w:rsidRPr="00DE2218">
        <w:rPr>
          <w:b/>
          <w:bCs/>
          <w:rtl/>
        </w:rPr>
        <w:tab/>
      </w:r>
      <w:bookmarkStart w:id="1" w:name="_Hlk73015504"/>
      <w:r w:rsidRPr="00DE2218">
        <w:rPr>
          <w:b/>
          <w:bCs/>
          <w:rtl/>
        </w:rPr>
        <w:t xml:space="preserve">לא יהיה רשאי להשתתף במכרז כל אחד מהבאים:  </w:t>
      </w:r>
    </w:p>
    <w:p w14:paraId="52A5B787" w14:textId="77777777" w:rsidR="00AD1D54" w:rsidRPr="00DE2218" w:rsidRDefault="00AD1D54" w:rsidP="00AD1D54">
      <w:pPr>
        <w:spacing w:before="120" w:after="120" w:line="360" w:lineRule="auto"/>
        <w:ind w:left="720"/>
        <w:rPr>
          <w:b/>
          <w:bCs/>
          <w:rtl/>
        </w:rPr>
      </w:pPr>
      <w:r w:rsidRPr="00DE2218">
        <w:rPr>
          <w:b/>
          <w:bCs/>
          <w:rtl/>
        </w:rPr>
        <w:t>5.3.1</w:t>
      </w:r>
      <w:r w:rsidRPr="00DE2218">
        <w:rPr>
          <w:b/>
          <w:bCs/>
          <w:rtl/>
        </w:rPr>
        <w:tab/>
        <w:t>תאגיד שידור</w:t>
      </w:r>
    </w:p>
    <w:p w14:paraId="3A7E92E1" w14:textId="77777777" w:rsidR="00AD1D54" w:rsidRPr="00DE2218" w:rsidRDefault="00AD1D54" w:rsidP="00AD1D54">
      <w:pPr>
        <w:spacing w:before="120" w:after="120" w:line="360" w:lineRule="auto"/>
        <w:ind w:left="720"/>
        <w:rPr>
          <w:b/>
          <w:bCs/>
          <w:rtl/>
        </w:rPr>
      </w:pPr>
      <w:r w:rsidRPr="00DE2218">
        <w:rPr>
          <w:b/>
          <w:bCs/>
          <w:rtl/>
        </w:rPr>
        <w:t xml:space="preserve">ו/או </w:t>
      </w:r>
    </w:p>
    <w:p w14:paraId="24D59D9A" w14:textId="77777777" w:rsidR="00AD1D54" w:rsidRPr="00DE2218" w:rsidRDefault="00AD1D54" w:rsidP="00AD1D54">
      <w:pPr>
        <w:spacing w:before="120" w:after="120" w:line="360" w:lineRule="auto"/>
        <w:ind w:left="720"/>
        <w:rPr>
          <w:b/>
          <w:bCs/>
          <w:rtl/>
        </w:rPr>
      </w:pPr>
      <w:r w:rsidRPr="00DE2218">
        <w:rPr>
          <w:b/>
          <w:bCs/>
          <w:rtl/>
        </w:rPr>
        <w:t>5.3.2</w:t>
      </w:r>
      <w:r w:rsidRPr="00DE2218">
        <w:rPr>
          <w:b/>
          <w:bCs/>
          <w:rtl/>
        </w:rPr>
        <w:tab/>
        <w:t xml:space="preserve">תאגיד עיתונות </w:t>
      </w:r>
    </w:p>
    <w:p w14:paraId="320BEAF2" w14:textId="77777777" w:rsidR="00AD1D54" w:rsidRPr="00DE2218" w:rsidRDefault="00AD1D54" w:rsidP="00AD1D54">
      <w:pPr>
        <w:spacing w:before="120" w:after="120" w:line="360" w:lineRule="auto"/>
        <w:ind w:left="720"/>
        <w:rPr>
          <w:b/>
          <w:bCs/>
          <w:rtl/>
        </w:rPr>
      </w:pPr>
      <w:r w:rsidRPr="00DE2218">
        <w:rPr>
          <w:b/>
          <w:bCs/>
          <w:rtl/>
        </w:rPr>
        <w:t>ו/או</w:t>
      </w:r>
    </w:p>
    <w:p w14:paraId="0E412321" w14:textId="77777777" w:rsidR="00AD1D54" w:rsidRPr="00DE2218" w:rsidRDefault="00AD1D54" w:rsidP="00AD1D54">
      <w:pPr>
        <w:spacing w:before="120" w:after="120" w:line="360" w:lineRule="auto"/>
        <w:ind w:left="1440" w:hanging="720"/>
        <w:rPr>
          <w:b/>
          <w:bCs/>
          <w:rtl/>
        </w:rPr>
      </w:pPr>
      <w:r w:rsidRPr="00DE2218">
        <w:rPr>
          <w:b/>
          <w:bCs/>
          <w:rtl/>
        </w:rPr>
        <w:t>5.3.3</w:t>
      </w:r>
      <w:r w:rsidRPr="00DE2218">
        <w:rPr>
          <w:b/>
          <w:bCs/>
          <w:rtl/>
        </w:rPr>
        <w:tab/>
        <w:t xml:space="preserve">מי שמחזיק, במישרין או בעקיפין, בשיעור כלשהו מסוג מסוים של אמצעי שליטה בתאגיד שידור או בתאגיד עיתונות או ביכולת לכוון בדרך אחרת את פעולתו של תאגיד כאמור.  </w:t>
      </w:r>
    </w:p>
    <w:p w14:paraId="73ED5AF6" w14:textId="77777777" w:rsidR="00AD1D54" w:rsidRPr="00DE2218" w:rsidRDefault="00AD1D54" w:rsidP="00AD1D54">
      <w:pPr>
        <w:spacing w:before="120" w:after="120" w:line="360" w:lineRule="auto"/>
        <w:ind w:left="720"/>
        <w:rPr>
          <w:b/>
          <w:bCs/>
          <w:rtl/>
        </w:rPr>
      </w:pPr>
      <w:r w:rsidRPr="00DE2218">
        <w:rPr>
          <w:b/>
          <w:bCs/>
          <w:rtl/>
        </w:rPr>
        <w:t xml:space="preserve">ו/או </w:t>
      </w:r>
    </w:p>
    <w:p w14:paraId="73C7957C" w14:textId="77777777" w:rsidR="00AD1D54" w:rsidRPr="00DE2218" w:rsidRDefault="00AD1D54" w:rsidP="00AD1D54">
      <w:pPr>
        <w:spacing w:before="120" w:after="120" w:line="360" w:lineRule="auto"/>
        <w:ind w:left="1440" w:hanging="720"/>
        <w:rPr>
          <w:b/>
          <w:bCs/>
          <w:rtl/>
        </w:rPr>
      </w:pPr>
      <w:r w:rsidRPr="00DE2218">
        <w:rPr>
          <w:b/>
          <w:bCs/>
          <w:rtl/>
        </w:rPr>
        <w:t>5.3.4</w:t>
      </w:r>
      <w:r w:rsidRPr="00DE2218">
        <w:rPr>
          <w:b/>
          <w:bCs/>
          <w:rtl/>
        </w:rPr>
        <w:tab/>
      </w:r>
      <w:r w:rsidRPr="00EB4E41">
        <w:rPr>
          <w:b/>
          <w:bCs/>
          <w:rtl/>
        </w:rPr>
        <w:t xml:space="preserve">מי שמוחזק  במישרין או בעקיפין, בשיעור כלשהו </w:t>
      </w:r>
      <w:r>
        <w:rPr>
          <w:rFonts w:hint="cs"/>
          <w:b/>
          <w:bCs/>
          <w:rtl/>
        </w:rPr>
        <w:t>ב</w:t>
      </w:r>
      <w:r w:rsidRPr="00EB4E41">
        <w:rPr>
          <w:b/>
          <w:bCs/>
          <w:rtl/>
        </w:rPr>
        <w:t>ידי תאגיד שידור או תאגיד עיתונות, או שביכולת תאגיד כאמור לכוון בדרך אחרת את פעילותו</w:t>
      </w:r>
      <w:r w:rsidRPr="00DE2218">
        <w:rPr>
          <w:b/>
          <w:bCs/>
          <w:rtl/>
        </w:rPr>
        <w:t xml:space="preserve">. </w:t>
      </w:r>
    </w:p>
    <w:p w14:paraId="4ABEBBA5" w14:textId="77777777" w:rsidR="00AD1D54" w:rsidRPr="00DE2218" w:rsidRDefault="00AD1D54" w:rsidP="00AD1D54">
      <w:pPr>
        <w:spacing w:before="120" w:after="120" w:line="360" w:lineRule="auto"/>
        <w:ind w:left="720"/>
        <w:rPr>
          <w:b/>
          <w:bCs/>
          <w:rtl/>
        </w:rPr>
      </w:pPr>
      <w:r w:rsidRPr="00DE2218">
        <w:rPr>
          <w:b/>
          <w:bCs/>
          <w:rtl/>
        </w:rPr>
        <w:t xml:space="preserve">ו/או </w:t>
      </w:r>
    </w:p>
    <w:p w14:paraId="12317DB0" w14:textId="77777777" w:rsidR="00AD1D54" w:rsidRPr="00DE2218" w:rsidRDefault="00AD1D54" w:rsidP="00AD1D54">
      <w:pPr>
        <w:spacing w:before="120" w:after="120" w:line="360" w:lineRule="auto"/>
        <w:ind w:left="1440" w:hanging="720"/>
        <w:rPr>
          <w:b/>
          <w:bCs/>
          <w:rtl/>
        </w:rPr>
      </w:pPr>
      <w:r w:rsidRPr="00DE2218">
        <w:rPr>
          <w:b/>
          <w:bCs/>
          <w:rtl/>
        </w:rPr>
        <w:t>5.3.5</w:t>
      </w:r>
      <w:r w:rsidRPr="00DE2218">
        <w:rPr>
          <w:b/>
          <w:bCs/>
          <w:rtl/>
        </w:rPr>
        <w:tab/>
        <w:t xml:space="preserve">מי שלמעלה מ – 30% מהיקף הכנסותיו הן ממכירת פרסומות בשיטה אנלוגית בעבור גורם המקיים שידורי רדיו בשיטה האנלוגית.    </w:t>
      </w:r>
    </w:p>
    <w:p w14:paraId="0FAF8D20" w14:textId="77777777" w:rsidR="00AD1D54" w:rsidRPr="00DE2218" w:rsidRDefault="00AD1D54" w:rsidP="00AD1D54">
      <w:pPr>
        <w:spacing w:before="120" w:after="120" w:line="360" w:lineRule="auto"/>
        <w:rPr>
          <w:b/>
          <w:bCs/>
          <w:rtl/>
        </w:rPr>
      </w:pPr>
      <w:r w:rsidRPr="00DE2218">
        <w:rPr>
          <w:b/>
          <w:bCs/>
          <w:rtl/>
        </w:rPr>
        <w:t xml:space="preserve">לצורך סעיף זה – </w:t>
      </w:r>
    </w:p>
    <w:p w14:paraId="5CC5C357" w14:textId="77777777" w:rsidR="00AD1D54" w:rsidRPr="00DE2218" w:rsidRDefault="00AD1D54" w:rsidP="00AD1D54">
      <w:pPr>
        <w:spacing w:before="120" w:after="120" w:line="360" w:lineRule="auto"/>
        <w:rPr>
          <w:b/>
          <w:bCs/>
          <w:rtl/>
        </w:rPr>
      </w:pPr>
      <w:r w:rsidRPr="00DE2218">
        <w:rPr>
          <w:b/>
          <w:bCs/>
          <w:rtl/>
        </w:rPr>
        <w:t>"תאגיד עיתונות" – תאגיד שהוא מוציא לאור של עיתון;</w:t>
      </w:r>
    </w:p>
    <w:p w14:paraId="29E3BBB8" w14:textId="77777777" w:rsidR="00AD1D54" w:rsidRPr="00DE2218" w:rsidRDefault="00AD1D54" w:rsidP="00AD1D54">
      <w:pPr>
        <w:spacing w:before="120" w:after="120" w:line="360" w:lineRule="auto"/>
        <w:rPr>
          <w:b/>
          <w:bCs/>
          <w:rtl/>
        </w:rPr>
      </w:pPr>
      <w:r w:rsidRPr="00DE2218">
        <w:rPr>
          <w:b/>
          <w:bCs/>
          <w:rtl/>
        </w:rPr>
        <w:t>"תאגיד שידור" – מי שהוא בעל זיכיון או רישיון לפי כל דין לשדר לציבור או לחלק ממנו;</w:t>
      </w:r>
    </w:p>
    <w:p w14:paraId="20A556E4" w14:textId="77777777" w:rsidR="00AD1D54" w:rsidRDefault="00AD1D54" w:rsidP="00AD1D54">
      <w:pPr>
        <w:spacing w:before="120" w:after="120" w:line="360" w:lineRule="auto"/>
        <w:rPr>
          <w:rtl/>
        </w:rPr>
      </w:pPr>
      <w:r w:rsidRPr="00DE2218">
        <w:rPr>
          <w:b/>
          <w:bCs/>
          <w:rtl/>
        </w:rPr>
        <w:t>"החזקה", "במישרין או בעקיפין" ו"אמצעי שליטה" – כמשמעותם בחוק הרשות השנייה לטלוויזיה ורדיו, התש"ן-1990</w:t>
      </w:r>
      <w:r>
        <w:rPr>
          <w:rFonts w:hint="cs"/>
          <w:rtl/>
        </w:rPr>
        <w:t>"</w:t>
      </w:r>
      <w:r w:rsidRPr="00DE2218">
        <w:rPr>
          <w:rtl/>
        </w:rPr>
        <w:t>.</w:t>
      </w:r>
    </w:p>
    <w:bookmarkEnd w:id="1"/>
    <w:p w14:paraId="02032287" w14:textId="77777777" w:rsidR="00AD1D54" w:rsidRPr="007860D1" w:rsidRDefault="00AD1D54" w:rsidP="00BF14DC">
      <w:pPr>
        <w:pStyle w:val="af9"/>
        <w:numPr>
          <w:ilvl w:val="0"/>
          <w:numId w:val="30"/>
        </w:numPr>
        <w:spacing w:before="120" w:after="120" w:line="360" w:lineRule="auto"/>
        <w:rPr>
          <w:rFonts w:ascii="Narkisim" w:hAnsi="Narkisim"/>
        </w:rPr>
      </w:pPr>
      <w:r w:rsidRPr="007860D1">
        <w:rPr>
          <w:rFonts w:ascii="Narkisim" w:hAnsi="Narkisim" w:hint="eastAsia"/>
          <w:rtl/>
        </w:rPr>
        <w:t>אלו</w:t>
      </w:r>
      <w:r w:rsidRPr="007860D1">
        <w:rPr>
          <w:rFonts w:ascii="Narkisim" w:hAnsi="Narkisim"/>
          <w:rtl/>
        </w:rPr>
        <w:t xml:space="preserve"> </w:t>
      </w:r>
      <w:r w:rsidRPr="007860D1">
        <w:rPr>
          <w:rFonts w:ascii="Narkisim" w:hAnsi="Narkisim" w:hint="eastAsia"/>
          <w:rtl/>
        </w:rPr>
        <w:t>פרטי</w:t>
      </w:r>
      <w:r w:rsidRPr="007860D1">
        <w:rPr>
          <w:rFonts w:ascii="Narkisim" w:hAnsi="Narkisim"/>
          <w:rtl/>
        </w:rPr>
        <w:t xml:space="preserve"> </w:t>
      </w:r>
      <w:r w:rsidRPr="007860D1">
        <w:rPr>
          <w:rFonts w:ascii="Narkisim" w:hAnsi="Narkisim" w:hint="eastAsia"/>
          <w:rtl/>
        </w:rPr>
        <w:t>בעלי</w:t>
      </w:r>
      <w:r w:rsidRPr="007860D1">
        <w:rPr>
          <w:rFonts w:ascii="Narkisim" w:hAnsi="Narkisim"/>
          <w:rtl/>
        </w:rPr>
        <w:t xml:space="preserve"> </w:t>
      </w:r>
      <w:r w:rsidRPr="007860D1">
        <w:rPr>
          <w:rFonts w:ascii="Narkisim" w:hAnsi="Narkisim" w:hint="eastAsia"/>
          <w:rtl/>
        </w:rPr>
        <w:t>השליטה</w:t>
      </w:r>
      <w:r w:rsidRPr="007860D1">
        <w:rPr>
          <w:rFonts w:ascii="Narkisim" w:hAnsi="Narkisim"/>
          <w:rtl/>
        </w:rPr>
        <w:t xml:space="preserve"> </w:t>
      </w:r>
      <w:r w:rsidRPr="007860D1">
        <w:rPr>
          <w:rFonts w:ascii="Narkisim" w:hAnsi="Narkisim" w:hint="eastAsia"/>
          <w:rtl/>
        </w:rPr>
        <w:t>במציע</w:t>
      </w:r>
      <w:r w:rsidRPr="007860D1">
        <w:rPr>
          <w:rFonts w:ascii="Narkisim" w:hAnsi="Narkisim"/>
          <w:rtl/>
        </w:rPr>
        <w:t>:</w:t>
      </w:r>
    </w:p>
    <w:tbl>
      <w:tblPr>
        <w:tblStyle w:val="TableGrid4"/>
        <w:bidiVisual/>
        <w:tblW w:w="8568" w:type="dxa"/>
        <w:tblInd w:w="360" w:type="dxa"/>
        <w:tblLook w:val="04A0" w:firstRow="1" w:lastRow="0" w:firstColumn="1" w:lastColumn="0" w:noHBand="0" w:noVBand="1"/>
      </w:tblPr>
      <w:tblGrid>
        <w:gridCol w:w="1056"/>
        <w:gridCol w:w="1808"/>
        <w:gridCol w:w="1559"/>
        <w:gridCol w:w="2302"/>
        <w:gridCol w:w="1843"/>
      </w:tblGrid>
      <w:tr w:rsidR="00AD1D54" w:rsidRPr="007860D1" w14:paraId="1DE4A6EF" w14:textId="77777777" w:rsidTr="00AD1D54">
        <w:tc>
          <w:tcPr>
            <w:tcW w:w="1056" w:type="dxa"/>
          </w:tcPr>
          <w:p w14:paraId="4D504346" w14:textId="77777777" w:rsidR="00AD1D54" w:rsidRPr="007860D1" w:rsidRDefault="00AD1D54" w:rsidP="00AD1D54">
            <w:pPr>
              <w:textAlignment w:val="baseline"/>
              <w:rPr>
                <w:rFonts w:ascii="Narkisim" w:hAnsi="Narkisim"/>
                <w:b/>
                <w:bCs/>
                <w:rtl/>
              </w:rPr>
            </w:pPr>
            <w:proofErr w:type="spellStart"/>
            <w:r w:rsidRPr="007860D1">
              <w:rPr>
                <w:rFonts w:ascii="Narkisim" w:hAnsi="Narkisim" w:hint="eastAsia"/>
                <w:b/>
                <w:bCs/>
                <w:rtl/>
              </w:rPr>
              <w:t>מס</w:t>
            </w:r>
            <w:r w:rsidRPr="007860D1">
              <w:rPr>
                <w:rFonts w:ascii="Narkisim" w:hAnsi="Narkisim"/>
                <w:b/>
                <w:bCs/>
                <w:rtl/>
              </w:rPr>
              <w:t>"ד</w:t>
            </w:r>
            <w:proofErr w:type="spellEnd"/>
          </w:p>
        </w:tc>
        <w:tc>
          <w:tcPr>
            <w:tcW w:w="1808" w:type="dxa"/>
          </w:tcPr>
          <w:p w14:paraId="1B31B10C"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שם</w:t>
            </w:r>
          </w:p>
        </w:tc>
        <w:tc>
          <w:tcPr>
            <w:tcW w:w="1559" w:type="dxa"/>
          </w:tcPr>
          <w:p w14:paraId="5C61D0F4"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ת</w:t>
            </w:r>
            <w:r w:rsidRPr="007860D1">
              <w:rPr>
                <w:rFonts w:ascii="Narkisim" w:hAnsi="Narkisim"/>
                <w:b/>
                <w:bCs/>
                <w:rtl/>
              </w:rPr>
              <w:t xml:space="preserve">.ז. / </w:t>
            </w:r>
            <w:r w:rsidRPr="007860D1">
              <w:rPr>
                <w:rFonts w:ascii="Narkisim" w:hAnsi="Narkisim" w:hint="eastAsia"/>
                <w:b/>
                <w:bCs/>
                <w:rtl/>
              </w:rPr>
              <w:t>ח</w:t>
            </w:r>
            <w:r w:rsidRPr="007860D1">
              <w:rPr>
                <w:rFonts w:ascii="Narkisim" w:hAnsi="Narkisim"/>
                <w:b/>
                <w:bCs/>
                <w:rtl/>
              </w:rPr>
              <w:t>.פ</w:t>
            </w:r>
            <w:r w:rsidRPr="007860D1">
              <w:rPr>
                <w:rFonts w:ascii="Narkisim" w:hAnsi="Narkisim" w:hint="cs"/>
                <w:b/>
                <w:bCs/>
                <w:rtl/>
              </w:rPr>
              <w:t>/אחר</w:t>
            </w:r>
          </w:p>
        </w:tc>
        <w:tc>
          <w:tcPr>
            <w:tcW w:w="2302" w:type="dxa"/>
          </w:tcPr>
          <w:p w14:paraId="2F9A184D"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שיעור</w:t>
            </w:r>
            <w:r w:rsidRPr="007860D1">
              <w:rPr>
                <w:rFonts w:ascii="Narkisim" w:hAnsi="Narkisim"/>
                <w:b/>
                <w:bCs/>
                <w:rtl/>
              </w:rPr>
              <w:t xml:space="preserve"> </w:t>
            </w:r>
            <w:r w:rsidRPr="007860D1">
              <w:rPr>
                <w:rFonts w:ascii="Narkisim" w:hAnsi="Narkisim" w:hint="eastAsia"/>
                <w:b/>
                <w:bCs/>
                <w:rtl/>
              </w:rPr>
              <w:t>אחזקה</w:t>
            </w:r>
            <w:r w:rsidRPr="007860D1">
              <w:rPr>
                <w:rFonts w:ascii="Narkisim" w:hAnsi="Narkisim"/>
                <w:b/>
                <w:bCs/>
                <w:rtl/>
              </w:rPr>
              <w:t xml:space="preserve"> </w:t>
            </w:r>
            <w:r w:rsidRPr="007860D1">
              <w:rPr>
                <w:rFonts w:ascii="Narkisim" w:hAnsi="Narkisim" w:hint="eastAsia"/>
                <w:b/>
                <w:bCs/>
                <w:rtl/>
              </w:rPr>
              <w:t>במציע</w:t>
            </w:r>
          </w:p>
        </w:tc>
        <w:tc>
          <w:tcPr>
            <w:tcW w:w="1843" w:type="dxa"/>
          </w:tcPr>
          <w:p w14:paraId="45A31EE2"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עיסוקיו</w:t>
            </w:r>
          </w:p>
        </w:tc>
      </w:tr>
      <w:tr w:rsidR="00AD1D54" w:rsidRPr="007860D1" w14:paraId="7FF6FC82" w14:textId="77777777" w:rsidTr="00AD1D54">
        <w:tc>
          <w:tcPr>
            <w:tcW w:w="1056" w:type="dxa"/>
          </w:tcPr>
          <w:p w14:paraId="67E4E8B4" w14:textId="77777777" w:rsidR="00AD1D54" w:rsidRPr="007860D1" w:rsidRDefault="00AD1D54" w:rsidP="00BF14DC">
            <w:pPr>
              <w:numPr>
                <w:ilvl w:val="0"/>
                <w:numId w:val="37"/>
              </w:numPr>
              <w:ind w:right="1440"/>
              <w:jc w:val="left"/>
              <w:textAlignment w:val="baseline"/>
              <w:rPr>
                <w:rFonts w:ascii="Narkisim" w:hAnsi="Narkisim"/>
                <w:rtl/>
              </w:rPr>
            </w:pPr>
          </w:p>
        </w:tc>
        <w:tc>
          <w:tcPr>
            <w:tcW w:w="1808" w:type="dxa"/>
          </w:tcPr>
          <w:p w14:paraId="53C01EFA" w14:textId="77777777" w:rsidR="00AD1D54" w:rsidRPr="007860D1" w:rsidRDefault="00AD1D54" w:rsidP="00AD1D54">
            <w:pPr>
              <w:textAlignment w:val="baseline"/>
              <w:rPr>
                <w:rFonts w:ascii="Narkisim" w:hAnsi="Narkisim"/>
                <w:rtl/>
              </w:rPr>
            </w:pPr>
          </w:p>
        </w:tc>
        <w:tc>
          <w:tcPr>
            <w:tcW w:w="1559" w:type="dxa"/>
          </w:tcPr>
          <w:p w14:paraId="0C7131A5" w14:textId="77777777" w:rsidR="00AD1D54" w:rsidRPr="007860D1" w:rsidRDefault="00AD1D54" w:rsidP="00AD1D54">
            <w:pPr>
              <w:textAlignment w:val="baseline"/>
              <w:rPr>
                <w:rFonts w:ascii="Narkisim" w:hAnsi="Narkisim"/>
                <w:rtl/>
              </w:rPr>
            </w:pPr>
          </w:p>
        </w:tc>
        <w:tc>
          <w:tcPr>
            <w:tcW w:w="2302" w:type="dxa"/>
          </w:tcPr>
          <w:p w14:paraId="6D8A2BBB" w14:textId="77777777" w:rsidR="00AD1D54" w:rsidRPr="007860D1" w:rsidRDefault="00AD1D54" w:rsidP="00AD1D54">
            <w:pPr>
              <w:textAlignment w:val="baseline"/>
              <w:rPr>
                <w:rFonts w:ascii="Narkisim" w:hAnsi="Narkisim"/>
                <w:rtl/>
              </w:rPr>
            </w:pPr>
          </w:p>
        </w:tc>
        <w:tc>
          <w:tcPr>
            <w:tcW w:w="1843" w:type="dxa"/>
          </w:tcPr>
          <w:p w14:paraId="68BC85E3" w14:textId="77777777" w:rsidR="00AD1D54" w:rsidRPr="007860D1" w:rsidRDefault="00AD1D54" w:rsidP="00AD1D54">
            <w:pPr>
              <w:textAlignment w:val="baseline"/>
              <w:rPr>
                <w:rFonts w:ascii="Narkisim" w:hAnsi="Narkisim"/>
                <w:rtl/>
              </w:rPr>
            </w:pPr>
          </w:p>
          <w:p w14:paraId="23695778" w14:textId="77777777" w:rsidR="00AD1D54" w:rsidRPr="007860D1" w:rsidRDefault="00AD1D54" w:rsidP="00AD1D54">
            <w:pPr>
              <w:textAlignment w:val="baseline"/>
              <w:rPr>
                <w:rFonts w:ascii="Narkisim" w:hAnsi="Narkisim"/>
                <w:rtl/>
              </w:rPr>
            </w:pPr>
          </w:p>
          <w:p w14:paraId="1B4D4FB1" w14:textId="77777777" w:rsidR="00AD1D54" w:rsidRPr="007860D1" w:rsidRDefault="00AD1D54" w:rsidP="00AD1D54">
            <w:pPr>
              <w:textAlignment w:val="baseline"/>
              <w:rPr>
                <w:rFonts w:ascii="Narkisim" w:hAnsi="Narkisim"/>
                <w:rtl/>
              </w:rPr>
            </w:pPr>
          </w:p>
        </w:tc>
      </w:tr>
      <w:tr w:rsidR="00AD1D54" w:rsidRPr="007860D1" w14:paraId="29CD6753" w14:textId="77777777" w:rsidTr="00AD1D54">
        <w:tc>
          <w:tcPr>
            <w:tcW w:w="1056" w:type="dxa"/>
          </w:tcPr>
          <w:p w14:paraId="414204CE" w14:textId="77777777" w:rsidR="00AD1D54" w:rsidRPr="007860D1" w:rsidRDefault="00AD1D54" w:rsidP="00BF14DC">
            <w:pPr>
              <w:numPr>
                <w:ilvl w:val="0"/>
                <w:numId w:val="37"/>
              </w:numPr>
              <w:ind w:right="1440"/>
              <w:jc w:val="left"/>
              <w:textAlignment w:val="baseline"/>
              <w:rPr>
                <w:rFonts w:ascii="Narkisim" w:hAnsi="Narkisim"/>
                <w:rtl/>
              </w:rPr>
            </w:pPr>
          </w:p>
        </w:tc>
        <w:tc>
          <w:tcPr>
            <w:tcW w:w="1808" w:type="dxa"/>
          </w:tcPr>
          <w:p w14:paraId="1CBF3D29" w14:textId="77777777" w:rsidR="00AD1D54" w:rsidRPr="007860D1" w:rsidRDefault="00AD1D54" w:rsidP="00AD1D54">
            <w:pPr>
              <w:textAlignment w:val="baseline"/>
              <w:rPr>
                <w:rFonts w:ascii="Narkisim" w:hAnsi="Narkisim"/>
                <w:rtl/>
              </w:rPr>
            </w:pPr>
          </w:p>
        </w:tc>
        <w:tc>
          <w:tcPr>
            <w:tcW w:w="1559" w:type="dxa"/>
          </w:tcPr>
          <w:p w14:paraId="6F9A1E11" w14:textId="77777777" w:rsidR="00AD1D54" w:rsidRPr="007860D1" w:rsidRDefault="00AD1D54" w:rsidP="00AD1D54">
            <w:pPr>
              <w:textAlignment w:val="baseline"/>
              <w:rPr>
                <w:rFonts w:ascii="Narkisim" w:hAnsi="Narkisim"/>
                <w:rtl/>
              </w:rPr>
            </w:pPr>
          </w:p>
        </w:tc>
        <w:tc>
          <w:tcPr>
            <w:tcW w:w="2302" w:type="dxa"/>
          </w:tcPr>
          <w:p w14:paraId="068059A8" w14:textId="77777777" w:rsidR="00AD1D54" w:rsidRPr="007860D1" w:rsidRDefault="00AD1D54" w:rsidP="00AD1D54">
            <w:pPr>
              <w:textAlignment w:val="baseline"/>
              <w:rPr>
                <w:rFonts w:ascii="Narkisim" w:hAnsi="Narkisim"/>
                <w:rtl/>
              </w:rPr>
            </w:pPr>
          </w:p>
        </w:tc>
        <w:tc>
          <w:tcPr>
            <w:tcW w:w="1843" w:type="dxa"/>
          </w:tcPr>
          <w:p w14:paraId="04FC2FAB" w14:textId="77777777" w:rsidR="00AD1D54" w:rsidRPr="007860D1" w:rsidRDefault="00AD1D54" w:rsidP="00AD1D54">
            <w:pPr>
              <w:textAlignment w:val="baseline"/>
              <w:rPr>
                <w:rFonts w:ascii="Narkisim" w:hAnsi="Narkisim"/>
                <w:rtl/>
              </w:rPr>
            </w:pPr>
          </w:p>
          <w:p w14:paraId="59BD57FC" w14:textId="77777777" w:rsidR="00AD1D54" w:rsidRPr="007860D1" w:rsidRDefault="00AD1D54" w:rsidP="00AD1D54">
            <w:pPr>
              <w:textAlignment w:val="baseline"/>
              <w:rPr>
                <w:rFonts w:ascii="Narkisim" w:hAnsi="Narkisim"/>
                <w:rtl/>
              </w:rPr>
            </w:pPr>
          </w:p>
          <w:p w14:paraId="4FE54679" w14:textId="77777777" w:rsidR="00AD1D54" w:rsidRPr="007860D1" w:rsidRDefault="00AD1D54" w:rsidP="00AD1D54">
            <w:pPr>
              <w:textAlignment w:val="baseline"/>
              <w:rPr>
                <w:rFonts w:ascii="Narkisim" w:hAnsi="Narkisim"/>
                <w:rtl/>
              </w:rPr>
            </w:pPr>
          </w:p>
        </w:tc>
      </w:tr>
      <w:tr w:rsidR="00AD1D54" w:rsidRPr="007860D1" w14:paraId="68096ECC" w14:textId="77777777" w:rsidTr="00AD1D54">
        <w:tc>
          <w:tcPr>
            <w:tcW w:w="1056" w:type="dxa"/>
          </w:tcPr>
          <w:p w14:paraId="4801AD0C" w14:textId="77777777" w:rsidR="00AD1D54" w:rsidRPr="007860D1" w:rsidRDefault="00AD1D54" w:rsidP="00BF14DC">
            <w:pPr>
              <w:numPr>
                <w:ilvl w:val="0"/>
                <w:numId w:val="37"/>
              </w:numPr>
              <w:ind w:right="1440"/>
              <w:jc w:val="left"/>
              <w:textAlignment w:val="baseline"/>
              <w:rPr>
                <w:rFonts w:ascii="Narkisim" w:hAnsi="Narkisim"/>
                <w:rtl/>
              </w:rPr>
            </w:pPr>
          </w:p>
        </w:tc>
        <w:tc>
          <w:tcPr>
            <w:tcW w:w="1808" w:type="dxa"/>
          </w:tcPr>
          <w:p w14:paraId="035893A8" w14:textId="77777777" w:rsidR="00AD1D54" w:rsidRPr="007860D1" w:rsidRDefault="00AD1D54" w:rsidP="00AD1D54">
            <w:pPr>
              <w:textAlignment w:val="baseline"/>
              <w:rPr>
                <w:rFonts w:ascii="Narkisim" w:hAnsi="Narkisim"/>
                <w:rtl/>
              </w:rPr>
            </w:pPr>
          </w:p>
        </w:tc>
        <w:tc>
          <w:tcPr>
            <w:tcW w:w="1559" w:type="dxa"/>
          </w:tcPr>
          <w:p w14:paraId="782555E4" w14:textId="77777777" w:rsidR="00AD1D54" w:rsidRPr="007860D1" w:rsidRDefault="00AD1D54" w:rsidP="00AD1D54">
            <w:pPr>
              <w:textAlignment w:val="baseline"/>
              <w:rPr>
                <w:rFonts w:ascii="Narkisim" w:hAnsi="Narkisim"/>
                <w:rtl/>
              </w:rPr>
            </w:pPr>
          </w:p>
        </w:tc>
        <w:tc>
          <w:tcPr>
            <w:tcW w:w="2302" w:type="dxa"/>
          </w:tcPr>
          <w:p w14:paraId="4B5CFF11" w14:textId="77777777" w:rsidR="00AD1D54" w:rsidRPr="007860D1" w:rsidRDefault="00AD1D54" w:rsidP="00AD1D54">
            <w:pPr>
              <w:textAlignment w:val="baseline"/>
              <w:rPr>
                <w:rFonts w:ascii="Narkisim" w:hAnsi="Narkisim"/>
                <w:rtl/>
              </w:rPr>
            </w:pPr>
          </w:p>
        </w:tc>
        <w:tc>
          <w:tcPr>
            <w:tcW w:w="1843" w:type="dxa"/>
          </w:tcPr>
          <w:p w14:paraId="49B2171A" w14:textId="77777777" w:rsidR="00AD1D54" w:rsidRPr="007860D1" w:rsidRDefault="00AD1D54" w:rsidP="00AD1D54">
            <w:pPr>
              <w:textAlignment w:val="baseline"/>
              <w:rPr>
                <w:rFonts w:ascii="Narkisim" w:hAnsi="Narkisim"/>
                <w:rtl/>
              </w:rPr>
            </w:pPr>
          </w:p>
          <w:p w14:paraId="502D17D0" w14:textId="77777777" w:rsidR="00AD1D54" w:rsidRPr="007860D1" w:rsidRDefault="00AD1D54" w:rsidP="00AD1D54">
            <w:pPr>
              <w:textAlignment w:val="baseline"/>
              <w:rPr>
                <w:rFonts w:ascii="Narkisim" w:hAnsi="Narkisim"/>
                <w:rtl/>
              </w:rPr>
            </w:pPr>
          </w:p>
          <w:p w14:paraId="6CF75875" w14:textId="77777777" w:rsidR="00AD1D54" w:rsidRPr="007860D1" w:rsidRDefault="00AD1D54" w:rsidP="00AD1D54">
            <w:pPr>
              <w:textAlignment w:val="baseline"/>
              <w:rPr>
                <w:rFonts w:ascii="Narkisim" w:hAnsi="Narkisim"/>
                <w:rtl/>
              </w:rPr>
            </w:pPr>
          </w:p>
        </w:tc>
      </w:tr>
      <w:tr w:rsidR="00AD1D54" w:rsidRPr="007860D1" w14:paraId="4BCFF00A" w14:textId="77777777" w:rsidTr="00AD1D54">
        <w:tc>
          <w:tcPr>
            <w:tcW w:w="1056" w:type="dxa"/>
          </w:tcPr>
          <w:p w14:paraId="4CEC7056" w14:textId="77777777" w:rsidR="00AD1D54" w:rsidRPr="007860D1" w:rsidRDefault="00AD1D54" w:rsidP="00BF14DC">
            <w:pPr>
              <w:numPr>
                <w:ilvl w:val="0"/>
                <w:numId w:val="37"/>
              </w:numPr>
              <w:ind w:right="1440"/>
              <w:jc w:val="left"/>
              <w:textAlignment w:val="baseline"/>
              <w:rPr>
                <w:rFonts w:ascii="Narkisim" w:hAnsi="Narkisim"/>
                <w:rtl/>
              </w:rPr>
            </w:pPr>
          </w:p>
        </w:tc>
        <w:tc>
          <w:tcPr>
            <w:tcW w:w="1808" w:type="dxa"/>
          </w:tcPr>
          <w:p w14:paraId="259E601F" w14:textId="77777777" w:rsidR="00AD1D54" w:rsidRPr="007860D1" w:rsidRDefault="00AD1D54" w:rsidP="00AD1D54">
            <w:pPr>
              <w:textAlignment w:val="baseline"/>
              <w:rPr>
                <w:rFonts w:ascii="Narkisim" w:hAnsi="Narkisim"/>
                <w:rtl/>
              </w:rPr>
            </w:pPr>
          </w:p>
        </w:tc>
        <w:tc>
          <w:tcPr>
            <w:tcW w:w="1559" w:type="dxa"/>
          </w:tcPr>
          <w:p w14:paraId="47DA46AD" w14:textId="77777777" w:rsidR="00AD1D54" w:rsidRPr="007860D1" w:rsidRDefault="00AD1D54" w:rsidP="00AD1D54">
            <w:pPr>
              <w:textAlignment w:val="baseline"/>
              <w:rPr>
                <w:rFonts w:ascii="Narkisim" w:hAnsi="Narkisim"/>
                <w:rtl/>
              </w:rPr>
            </w:pPr>
          </w:p>
        </w:tc>
        <w:tc>
          <w:tcPr>
            <w:tcW w:w="2302" w:type="dxa"/>
          </w:tcPr>
          <w:p w14:paraId="1BD62448" w14:textId="77777777" w:rsidR="00AD1D54" w:rsidRPr="007860D1" w:rsidRDefault="00AD1D54" w:rsidP="00AD1D54">
            <w:pPr>
              <w:textAlignment w:val="baseline"/>
              <w:rPr>
                <w:rFonts w:ascii="Narkisim" w:hAnsi="Narkisim"/>
                <w:rtl/>
              </w:rPr>
            </w:pPr>
          </w:p>
        </w:tc>
        <w:tc>
          <w:tcPr>
            <w:tcW w:w="1843" w:type="dxa"/>
          </w:tcPr>
          <w:p w14:paraId="013A91F0" w14:textId="77777777" w:rsidR="00AD1D54" w:rsidRPr="007860D1" w:rsidRDefault="00AD1D54" w:rsidP="00AD1D54">
            <w:pPr>
              <w:textAlignment w:val="baseline"/>
              <w:rPr>
                <w:rFonts w:ascii="Narkisim" w:hAnsi="Narkisim"/>
                <w:rtl/>
              </w:rPr>
            </w:pPr>
          </w:p>
          <w:p w14:paraId="3EFD4502" w14:textId="77777777" w:rsidR="00AD1D54" w:rsidRPr="007860D1" w:rsidRDefault="00AD1D54" w:rsidP="00AD1D54">
            <w:pPr>
              <w:textAlignment w:val="baseline"/>
              <w:rPr>
                <w:rFonts w:ascii="Narkisim" w:hAnsi="Narkisim"/>
                <w:rtl/>
              </w:rPr>
            </w:pPr>
          </w:p>
          <w:p w14:paraId="154D26A3" w14:textId="77777777" w:rsidR="00AD1D54" w:rsidRPr="007860D1" w:rsidRDefault="00AD1D54" w:rsidP="00AD1D54">
            <w:pPr>
              <w:textAlignment w:val="baseline"/>
              <w:rPr>
                <w:rFonts w:ascii="Narkisim" w:hAnsi="Narkisim"/>
                <w:rtl/>
              </w:rPr>
            </w:pPr>
          </w:p>
        </w:tc>
      </w:tr>
      <w:tr w:rsidR="00AD1D54" w:rsidRPr="007860D1" w14:paraId="0F6F126D" w14:textId="77777777" w:rsidTr="00AD1D54">
        <w:tc>
          <w:tcPr>
            <w:tcW w:w="1056" w:type="dxa"/>
          </w:tcPr>
          <w:p w14:paraId="03388BA6" w14:textId="77777777" w:rsidR="00AD1D54" w:rsidRPr="007860D1" w:rsidRDefault="00AD1D54" w:rsidP="00BF14DC">
            <w:pPr>
              <w:numPr>
                <w:ilvl w:val="0"/>
                <w:numId w:val="37"/>
              </w:numPr>
              <w:ind w:right="1440"/>
              <w:jc w:val="left"/>
              <w:textAlignment w:val="baseline"/>
              <w:rPr>
                <w:rFonts w:ascii="Narkisim" w:hAnsi="Narkisim"/>
                <w:rtl/>
              </w:rPr>
            </w:pPr>
          </w:p>
        </w:tc>
        <w:tc>
          <w:tcPr>
            <w:tcW w:w="1808" w:type="dxa"/>
          </w:tcPr>
          <w:p w14:paraId="2B5214E1" w14:textId="77777777" w:rsidR="00AD1D54" w:rsidRPr="007860D1" w:rsidRDefault="00AD1D54" w:rsidP="00AD1D54">
            <w:pPr>
              <w:textAlignment w:val="baseline"/>
              <w:rPr>
                <w:rFonts w:ascii="Narkisim" w:hAnsi="Narkisim"/>
                <w:rtl/>
              </w:rPr>
            </w:pPr>
          </w:p>
        </w:tc>
        <w:tc>
          <w:tcPr>
            <w:tcW w:w="1559" w:type="dxa"/>
          </w:tcPr>
          <w:p w14:paraId="06F7D0B7" w14:textId="77777777" w:rsidR="00AD1D54" w:rsidRPr="007860D1" w:rsidRDefault="00AD1D54" w:rsidP="00AD1D54">
            <w:pPr>
              <w:textAlignment w:val="baseline"/>
              <w:rPr>
                <w:rFonts w:ascii="Narkisim" w:hAnsi="Narkisim"/>
                <w:rtl/>
              </w:rPr>
            </w:pPr>
          </w:p>
        </w:tc>
        <w:tc>
          <w:tcPr>
            <w:tcW w:w="2302" w:type="dxa"/>
          </w:tcPr>
          <w:p w14:paraId="6C0E9FD8" w14:textId="77777777" w:rsidR="00AD1D54" w:rsidRPr="007860D1" w:rsidRDefault="00AD1D54" w:rsidP="00AD1D54">
            <w:pPr>
              <w:textAlignment w:val="baseline"/>
              <w:rPr>
                <w:rFonts w:ascii="Narkisim" w:hAnsi="Narkisim"/>
                <w:rtl/>
              </w:rPr>
            </w:pPr>
          </w:p>
        </w:tc>
        <w:tc>
          <w:tcPr>
            <w:tcW w:w="1843" w:type="dxa"/>
          </w:tcPr>
          <w:p w14:paraId="0817177C" w14:textId="77777777" w:rsidR="00AD1D54" w:rsidRPr="007860D1" w:rsidRDefault="00AD1D54" w:rsidP="00AD1D54">
            <w:pPr>
              <w:textAlignment w:val="baseline"/>
              <w:rPr>
                <w:rFonts w:ascii="Narkisim" w:hAnsi="Narkisim"/>
                <w:rtl/>
              </w:rPr>
            </w:pPr>
          </w:p>
          <w:p w14:paraId="78ECA6D1" w14:textId="77777777" w:rsidR="00AD1D54" w:rsidRPr="007860D1" w:rsidRDefault="00AD1D54" w:rsidP="00AD1D54">
            <w:pPr>
              <w:textAlignment w:val="baseline"/>
              <w:rPr>
                <w:rFonts w:ascii="Narkisim" w:hAnsi="Narkisim"/>
                <w:rtl/>
              </w:rPr>
            </w:pPr>
          </w:p>
          <w:p w14:paraId="29C897AA" w14:textId="77777777" w:rsidR="00AD1D54" w:rsidRPr="007860D1" w:rsidRDefault="00AD1D54" w:rsidP="00AD1D54">
            <w:pPr>
              <w:textAlignment w:val="baseline"/>
              <w:rPr>
                <w:rFonts w:ascii="Narkisim" w:hAnsi="Narkisim"/>
                <w:rtl/>
              </w:rPr>
            </w:pPr>
          </w:p>
        </w:tc>
      </w:tr>
    </w:tbl>
    <w:p w14:paraId="3322A5E2" w14:textId="77777777" w:rsidR="00AD1D54" w:rsidRPr="007860D1" w:rsidRDefault="00AD1D54" w:rsidP="00AD1D54">
      <w:pPr>
        <w:overflowPunct w:val="0"/>
        <w:autoSpaceDE w:val="0"/>
        <w:autoSpaceDN w:val="0"/>
        <w:adjustRightInd w:val="0"/>
        <w:ind w:left="360"/>
        <w:textAlignment w:val="baseline"/>
        <w:rPr>
          <w:rFonts w:ascii="Narkisim" w:hAnsi="Narkisim"/>
          <w:rtl/>
        </w:rPr>
      </w:pPr>
    </w:p>
    <w:p w14:paraId="5342911D" w14:textId="77777777" w:rsidR="00AD1D54" w:rsidRPr="007860D1" w:rsidRDefault="00AD1D54" w:rsidP="00BF14DC">
      <w:pPr>
        <w:pStyle w:val="af9"/>
        <w:numPr>
          <w:ilvl w:val="0"/>
          <w:numId w:val="30"/>
        </w:numPr>
        <w:spacing w:before="120" w:after="120" w:line="360" w:lineRule="auto"/>
        <w:rPr>
          <w:rFonts w:ascii="Narkisim" w:hAnsi="Narkisim"/>
        </w:rPr>
      </w:pPr>
      <w:r w:rsidRPr="007860D1">
        <w:rPr>
          <w:rFonts w:ascii="Narkisim" w:hAnsi="Narkisim" w:hint="eastAsia"/>
          <w:rtl/>
        </w:rPr>
        <w:t>אלו</w:t>
      </w:r>
      <w:r w:rsidRPr="007860D1">
        <w:rPr>
          <w:rFonts w:ascii="Narkisim" w:hAnsi="Narkisim"/>
          <w:rtl/>
        </w:rPr>
        <w:t xml:space="preserve"> </w:t>
      </w:r>
      <w:r w:rsidRPr="007860D1">
        <w:rPr>
          <w:rFonts w:ascii="Narkisim" w:hAnsi="Narkisim" w:hint="eastAsia"/>
          <w:rtl/>
        </w:rPr>
        <w:t>פרטי</w:t>
      </w:r>
      <w:r w:rsidRPr="007860D1">
        <w:rPr>
          <w:rFonts w:ascii="Narkisim" w:hAnsi="Narkisim"/>
          <w:rtl/>
        </w:rPr>
        <w:t xml:space="preserve"> </w:t>
      </w:r>
      <w:r w:rsidRPr="007860D1">
        <w:rPr>
          <w:rFonts w:ascii="Narkisim" w:hAnsi="Narkisim" w:hint="eastAsia"/>
          <w:rtl/>
        </w:rPr>
        <w:t>הדירקטורים</w:t>
      </w:r>
      <w:r w:rsidRPr="007860D1">
        <w:rPr>
          <w:rFonts w:ascii="Narkisim" w:hAnsi="Narkisim"/>
          <w:rtl/>
        </w:rPr>
        <w:t xml:space="preserve"> </w:t>
      </w:r>
      <w:r w:rsidRPr="007860D1">
        <w:rPr>
          <w:rFonts w:ascii="Narkisim" w:hAnsi="Narkisim" w:hint="eastAsia"/>
          <w:rtl/>
        </w:rPr>
        <w:t>במציע</w:t>
      </w:r>
      <w:r w:rsidRPr="007860D1">
        <w:rPr>
          <w:rFonts w:ascii="Narkisim" w:hAnsi="Narkisim"/>
          <w:rtl/>
        </w:rPr>
        <w:t>:</w:t>
      </w:r>
    </w:p>
    <w:tbl>
      <w:tblPr>
        <w:tblStyle w:val="TableGrid4"/>
        <w:bidiVisual/>
        <w:tblW w:w="8818" w:type="dxa"/>
        <w:tblInd w:w="360" w:type="dxa"/>
        <w:tblLook w:val="04A0" w:firstRow="1" w:lastRow="0" w:firstColumn="1" w:lastColumn="0" w:noHBand="0" w:noVBand="1"/>
      </w:tblPr>
      <w:tblGrid>
        <w:gridCol w:w="1056"/>
        <w:gridCol w:w="1808"/>
        <w:gridCol w:w="1559"/>
        <w:gridCol w:w="4395"/>
      </w:tblGrid>
      <w:tr w:rsidR="00AD1D54" w:rsidRPr="007860D1" w14:paraId="7BEA3BF1" w14:textId="77777777" w:rsidTr="00AD1D54">
        <w:tc>
          <w:tcPr>
            <w:tcW w:w="1056" w:type="dxa"/>
          </w:tcPr>
          <w:p w14:paraId="3BC5E059" w14:textId="77777777" w:rsidR="00AD1D54" w:rsidRPr="007860D1" w:rsidRDefault="00AD1D54" w:rsidP="00AD1D54">
            <w:pPr>
              <w:textAlignment w:val="baseline"/>
              <w:rPr>
                <w:rFonts w:ascii="Narkisim" w:hAnsi="Narkisim"/>
                <w:b/>
                <w:bCs/>
                <w:rtl/>
              </w:rPr>
            </w:pPr>
            <w:proofErr w:type="spellStart"/>
            <w:r w:rsidRPr="007860D1">
              <w:rPr>
                <w:rFonts w:ascii="Narkisim" w:hAnsi="Narkisim" w:hint="eastAsia"/>
                <w:b/>
                <w:bCs/>
                <w:rtl/>
              </w:rPr>
              <w:t>מס</w:t>
            </w:r>
            <w:r w:rsidRPr="007860D1">
              <w:rPr>
                <w:rFonts w:ascii="Narkisim" w:hAnsi="Narkisim"/>
                <w:b/>
                <w:bCs/>
                <w:rtl/>
              </w:rPr>
              <w:t>"ד</w:t>
            </w:r>
            <w:proofErr w:type="spellEnd"/>
          </w:p>
        </w:tc>
        <w:tc>
          <w:tcPr>
            <w:tcW w:w="1808" w:type="dxa"/>
          </w:tcPr>
          <w:p w14:paraId="313C95DE"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שם</w:t>
            </w:r>
          </w:p>
        </w:tc>
        <w:tc>
          <w:tcPr>
            <w:tcW w:w="1559" w:type="dxa"/>
          </w:tcPr>
          <w:p w14:paraId="7C4E2FD3"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ת</w:t>
            </w:r>
            <w:r w:rsidRPr="007860D1">
              <w:rPr>
                <w:rFonts w:ascii="Narkisim" w:hAnsi="Narkisim"/>
                <w:b/>
                <w:bCs/>
                <w:rtl/>
              </w:rPr>
              <w:t>.ז.</w:t>
            </w:r>
            <w:r>
              <w:rPr>
                <w:rFonts w:ascii="Narkisim" w:hAnsi="Narkisim" w:hint="cs"/>
                <w:b/>
                <w:bCs/>
                <w:rtl/>
              </w:rPr>
              <w:t xml:space="preserve">/ ח.פ </w:t>
            </w:r>
          </w:p>
        </w:tc>
        <w:tc>
          <w:tcPr>
            <w:tcW w:w="4395" w:type="dxa"/>
          </w:tcPr>
          <w:p w14:paraId="5E8DAB1C"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עיסוקיו</w:t>
            </w:r>
          </w:p>
        </w:tc>
      </w:tr>
      <w:tr w:rsidR="00AD1D54" w:rsidRPr="007860D1" w14:paraId="463346DB" w14:textId="77777777" w:rsidTr="00AD1D54">
        <w:tc>
          <w:tcPr>
            <w:tcW w:w="1056" w:type="dxa"/>
          </w:tcPr>
          <w:p w14:paraId="640A8688" w14:textId="77777777" w:rsidR="00AD1D54" w:rsidRPr="007860D1" w:rsidRDefault="00AD1D54" w:rsidP="00BF14DC">
            <w:pPr>
              <w:numPr>
                <w:ilvl w:val="0"/>
                <w:numId w:val="40"/>
              </w:numPr>
              <w:ind w:right="1440"/>
              <w:jc w:val="left"/>
              <w:textAlignment w:val="baseline"/>
              <w:rPr>
                <w:rFonts w:ascii="Narkisim" w:hAnsi="Narkisim"/>
                <w:rtl/>
              </w:rPr>
            </w:pPr>
          </w:p>
        </w:tc>
        <w:tc>
          <w:tcPr>
            <w:tcW w:w="1808" w:type="dxa"/>
          </w:tcPr>
          <w:p w14:paraId="02D80486" w14:textId="77777777" w:rsidR="00AD1D54" w:rsidRPr="007860D1" w:rsidRDefault="00AD1D54" w:rsidP="00AD1D54">
            <w:pPr>
              <w:textAlignment w:val="baseline"/>
              <w:rPr>
                <w:rFonts w:ascii="Narkisim" w:hAnsi="Narkisim"/>
                <w:rtl/>
              </w:rPr>
            </w:pPr>
          </w:p>
        </w:tc>
        <w:tc>
          <w:tcPr>
            <w:tcW w:w="1559" w:type="dxa"/>
          </w:tcPr>
          <w:p w14:paraId="3432387C" w14:textId="77777777" w:rsidR="00AD1D54" w:rsidRPr="007860D1" w:rsidRDefault="00AD1D54" w:rsidP="00AD1D54">
            <w:pPr>
              <w:textAlignment w:val="baseline"/>
              <w:rPr>
                <w:rFonts w:ascii="Narkisim" w:hAnsi="Narkisim"/>
                <w:rtl/>
              </w:rPr>
            </w:pPr>
          </w:p>
        </w:tc>
        <w:tc>
          <w:tcPr>
            <w:tcW w:w="4395" w:type="dxa"/>
          </w:tcPr>
          <w:p w14:paraId="05ADC28C" w14:textId="77777777" w:rsidR="00AD1D54" w:rsidRPr="007860D1" w:rsidRDefault="00AD1D54" w:rsidP="00AD1D54">
            <w:pPr>
              <w:textAlignment w:val="baseline"/>
              <w:rPr>
                <w:rFonts w:ascii="Narkisim" w:hAnsi="Narkisim"/>
                <w:rtl/>
              </w:rPr>
            </w:pPr>
          </w:p>
          <w:p w14:paraId="760D22A3" w14:textId="77777777" w:rsidR="00AD1D54" w:rsidRPr="007860D1" w:rsidRDefault="00AD1D54" w:rsidP="00AD1D54">
            <w:pPr>
              <w:textAlignment w:val="baseline"/>
              <w:rPr>
                <w:rFonts w:ascii="Narkisim" w:hAnsi="Narkisim"/>
                <w:rtl/>
              </w:rPr>
            </w:pPr>
          </w:p>
          <w:p w14:paraId="70F6C6BD" w14:textId="77777777" w:rsidR="00AD1D54" w:rsidRPr="007860D1" w:rsidRDefault="00AD1D54" w:rsidP="00AD1D54">
            <w:pPr>
              <w:textAlignment w:val="baseline"/>
              <w:rPr>
                <w:rFonts w:ascii="Narkisim" w:hAnsi="Narkisim"/>
                <w:rtl/>
              </w:rPr>
            </w:pPr>
          </w:p>
        </w:tc>
      </w:tr>
      <w:tr w:rsidR="00AD1D54" w:rsidRPr="007860D1" w14:paraId="33EFCCBE" w14:textId="77777777" w:rsidTr="00AD1D54">
        <w:tc>
          <w:tcPr>
            <w:tcW w:w="1056" w:type="dxa"/>
          </w:tcPr>
          <w:p w14:paraId="383225B0" w14:textId="77777777" w:rsidR="00AD1D54" w:rsidRPr="007860D1" w:rsidRDefault="00AD1D54" w:rsidP="00BF14DC">
            <w:pPr>
              <w:numPr>
                <w:ilvl w:val="0"/>
                <w:numId w:val="40"/>
              </w:numPr>
              <w:ind w:right="1440"/>
              <w:jc w:val="left"/>
              <w:textAlignment w:val="baseline"/>
              <w:rPr>
                <w:rFonts w:ascii="Narkisim" w:hAnsi="Narkisim"/>
                <w:rtl/>
              </w:rPr>
            </w:pPr>
          </w:p>
        </w:tc>
        <w:tc>
          <w:tcPr>
            <w:tcW w:w="1808" w:type="dxa"/>
          </w:tcPr>
          <w:p w14:paraId="76DC9A84" w14:textId="77777777" w:rsidR="00AD1D54" w:rsidRPr="007860D1" w:rsidRDefault="00AD1D54" w:rsidP="00AD1D54">
            <w:pPr>
              <w:textAlignment w:val="baseline"/>
              <w:rPr>
                <w:rFonts w:ascii="Narkisim" w:hAnsi="Narkisim"/>
                <w:rtl/>
              </w:rPr>
            </w:pPr>
          </w:p>
        </w:tc>
        <w:tc>
          <w:tcPr>
            <w:tcW w:w="1559" w:type="dxa"/>
          </w:tcPr>
          <w:p w14:paraId="0820A208" w14:textId="77777777" w:rsidR="00AD1D54" w:rsidRPr="007860D1" w:rsidRDefault="00AD1D54" w:rsidP="00AD1D54">
            <w:pPr>
              <w:textAlignment w:val="baseline"/>
              <w:rPr>
                <w:rFonts w:ascii="Narkisim" w:hAnsi="Narkisim"/>
                <w:rtl/>
              </w:rPr>
            </w:pPr>
          </w:p>
        </w:tc>
        <w:tc>
          <w:tcPr>
            <w:tcW w:w="4395" w:type="dxa"/>
          </w:tcPr>
          <w:p w14:paraId="66F4CBEB" w14:textId="77777777" w:rsidR="00AD1D54" w:rsidRPr="007860D1" w:rsidRDefault="00AD1D54" w:rsidP="00AD1D54">
            <w:pPr>
              <w:textAlignment w:val="baseline"/>
              <w:rPr>
                <w:rFonts w:ascii="Narkisim" w:hAnsi="Narkisim"/>
                <w:rtl/>
              </w:rPr>
            </w:pPr>
          </w:p>
          <w:p w14:paraId="583FED5B" w14:textId="77777777" w:rsidR="00AD1D54" w:rsidRPr="007860D1" w:rsidRDefault="00AD1D54" w:rsidP="00AD1D54">
            <w:pPr>
              <w:textAlignment w:val="baseline"/>
              <w:rPr>
                <w:rFonts w:ascii="Narkisim" w:hAnsi="Narkisim"/>
                <w:rtl/>
              </w:rPr>
            </w:pPr>
          </w:p>
          <w:p w14:paraId="2781A6FC" w14:textId="77777777" w:rsidR="00AD1D54" w:rsidRPr="007860D1" w:rsidRDefault="00AD1D54" w:rsidP="00AD1D54">
            <w:pPr>
              <w:textAlignment w:val="baseline"/>
              <w:rPr>
                <w:rFonts w:ascii="Narkisim" w:hAnsi="Narkisim"/>
                <w:rtl/>
              </w:rPr>
            </w:pPr>
          </w:p>
        </w:tc>
      </w:tr>
      <w:tr w:rsidR="00AD1D54" w:rsidRPr="007860D1" w14:paraId="46B6C3FA" w14:textId="77777777" w:rsidTr="00AD1D54">
        <w:tc>
          <w:tcPr>
            <w:tcW w:w="1056" w:type="dxa"/>
          </w:tcPr>
          <w:p w14:paraId="118E5B89" w14:textId="77777777" w:rsidR="00AD1D54" w:rsidRPr="007860D1" w:rsidRDefault="00AD1D54" w:rsidP="00BF14DC">
            <w:pPr>
              <w:numPr>
                <w:ilvl w:val="0"/>
                <w:numId w:val="40"/>
              </w:numPr>
              <w:ind w:right="1440"/>
              <w:jc w:val="left"/>
              <w:textAlignment w:val="baseline"/>
              <w:rPr>
                <w:rFonts w:ascii="Narkisim" w:hAnsi="Narkisim"/>
                <w:rtl/>
              </w:rPr>
            </w:pPr>
          </w:p>
        </w:tc>
        <w:tc>
          <w:tcPr>
            <w:tcW w:w="1808" w:type="dxa"/>
          </w:tcPr>
          <w:p w14:paraId="1D5A4753" w14:textId="77777777" w:rsidR="00AD1D54" w:rsidRPr="007860D1" w:rsidRDefault="00AD1D54" w:rsidP="00AD1D54">
            <w:pPr>
              <w:textAlignment w:val="baseline"/>
              <w:rPr>
                <w:rFonts w:ascii="Narkisim" w:hAnsi="Narkisim"/>
                <w:rtl/>
              </w:rPr>
            </w:pPr>
          </w:p>
        </w:tc>
        <w:tc>
          <w:tcPr>
            <w:tcW w:w="1559" w:type="dxa"/>
          </w:tcPr>
          <w:p w14:paraId="2B6F099B" w14:textId="77777777" w:rsidR="00AD1D54" w:rsidRPr="007860D1" w:rsidRDefault="00AD1D54" w:rsidP="00AD1D54">
            <w:pPr>
              <w:textAlignment w:val="baseline"/>
              <w:rPr>
                <w:rFonts w:ascii="Narkisim" w:hAnsi="Narkisim"/>
                <w:rtl/>
              </w:rPr>
            </w:pPr>
          </w:p>
        </w:tc>
        <w:tc>
          <w:tcPr>
            <w:tcW w:w="4395" w:type="dxa"/>
          </w:tcPr>
          <w:p w14:paraId="5DD0399A" w14:textId="77777777" w:rsidR="00AD1D54" w:rsidRPr="007860D1" w:rsidRDefault="00AD1D54" w:rsidP="00AD1D54">
            <w:pPr>
              <w:textAlignment w:val="baseline"/>
              <w:rPr>
                <w:rFonts w:ascii="Narkisim" w:hAnsi="Narkisim"/>
                <w:rtl/>
              </w:rPr>
            </w:pPr>
          </w:p>
          <w:p w14:paraId="183EAEED" w14:textId="77777777" w:rsidR="00AD1D54" w:rsidRPr="007860D1" w:rsidRDefault="00AD1D54" w:rsidP="00AD1D54">
            <w:pPr>
              <w:textAlignment w:val="baseline"/>
              <w:rPr>
                <w:rFonts w:ascii="Narkisim" w:hAnsi="Narkisim"/>
                <w:rtl/>
              </w:rPr>
            </w:pPr>
          </w:p>
          <w:p w14:paraId="37C975BE" w14:textId="77777777" w:rsidR="00AD1D54" w:rsidRPr="007860D1" w:rsidRDefault="00AD1D54" w:rsidP="00AD1D54">
            <w:pPr>
              <w:textAlignment w:val="baseline"/>
              <w:rPr>
                <w:rFonts w:ascii="Narkisim" w:hAnsi="Narkisim"/>
                <w:rtl/>
              </w:rPr>
            </w:pPr>
          </w:p>
        </w:tc>
      </w:tr>
      <w:tr w:rsidR="00AD1D54" w:rsidRPr="007860D1" w14:paraId="43766535" w14:textId="77777777" w:rsidTr="00AD1D54">
        <w:tc>
          <w:tcPr>
            <w:tcW w:w="1056" w:type="dxa"/>
          </w:tcPr>
          <w:p w14:paraId="6C89325F" w14:textId="77777777" w:rsidR="00AD1D54" w:rsidRPr="007860D1" w:rsidRDefault="00AD1D54" w:rsidP="00BF14DC">
            <w:pPr>
              <w:numPr>
                <w:ilvl w:val="0"/>
                <w:numId w:val="40"/>
              </w:numPr>
              <w:ind w:right="1440"/>
              <w:jc w:val="left"/>
              <w:textAlignment w:val="baseline"/>
              <w:rPr>
                <w:rFonts w:ascii="Narkisim" w:hAnsi="Narkisim"/>
                <w:rtl/>
              </w:rPr>
            </w:pPr>
          </w:p>
        </w:tc>
        <w:tc>
          <w:tcPr>
            <w:tcW w:w="1808" w:type="dxa"/>
          </w:tcPr>
          <w:p w14:paraId="665E5D92" w14:textId="77777777" w:rsidR="00AD1D54" w:rsidRPr="007860D1" w:rsidRDefault="00AD1D54" w:rsidP="00AD1D54">
            <w:pPr>
              <w:textAlignment w:val="baseline"/>
              <w:rPr>
                <w:rFonts w:ascii="Narkisim" w:hAnsi="Narkisim"/>
                <w:rtl/>
              </w:rPr>
            </w:pPr>
          </w:p>
        </w:tc>
        <w:tc>
          <w:tcPr>
            <w:tcW w:w="1559" w:type="dxa"/>
          </w:tcPr>
          <w:p w14:paraId="4D389C01" w14:textId="77777777" w:rsidR="00AD1D54" w:rsidRPr="007860D1" w:rsidRDefault="00AD1D54" w:rsidP="00AD1D54">
            <w:pPr>
              <w:textAlignment w:val="baseline"/>
              <w:rPr>
                <w:rFonts w:ascii="Narkisim" w:hAnsi="Narkisim"/>
                <w:rtl/>
              </w:rPr>
            </w:pPr>
          </w:p>
        </w:tc>
        <w:tc>
          <w:tcPr>
            <w:tcW w:w="4395" w:type="dxa"/>
          </w:tcPr>
          <w:p w14:paraId="0FC5B6C5" w14:textId="77777777" w:rsidR="00AD1D54" w:rsidRPr="007860D1" w:rsidRDefault="00AD1D54" w:rsidP="00AD1D54">
            <w:pPr>
              <w:textAlignment w:val="baseline"/>
              <w:rPr>
                <w:rFonts w:ascii="Narkisim" w:hAnsi="Narkisim"/>
                <w:rtl/>
              </w:rPr>
            </w:pPr>
          </w:p>
          <w:p w14:paraId="2F016654" w14:textId="77777777" w:rsidR="00AD1D54" w:rsidRPr="007860D1" w:rsidRDefault="00AD1D54" w:rsidP="00AD1D54">
            <w:pPr>
              <w:textAlignment w:val="baseline"/>
              <w:rPr>
                <w:rFonts w:ascii="Narkisim" w:hAnsi="Narkisim"/>
                <w:rtl/>
              </w:rPr>
            </w:pPr>
          </w:p>
          <w:p w14:paraId="63BF7849" w14:textId="77777777" w:rsidR="00AD1D54" w:rsidRPr="007860D1" w:rsidRDefault="00AD1D54" w:rsidP="00AD1D54">
            <w:pPr>
              <w:textAlignment w:val="baseline"/>
              <w:rPr>
                <w:rFonts w:ascii="Narkisim" w:hAnsi="Narkisim"/>
                <w:rtl/>
              </w:rPr>
            </w:pPr>
          </w:p>
        </w:tc>
      </w:tr>
      <w:tr w:rsidR="00AD1D54" w:rsidRPr="007860D1" w14:paraId="79544E07" w14:textId="77777777" w:rsidTr="00AD1D54">
        <w:tc>
          <w:tcPr>
            <w:tcW w:w="1056" w:type="dxa"/>
          </w:tcPr>
          <w:p w14:paraId="3015702E" w14:textId="77777777" w:rsidR="00AD1D54" w:rsidRPr="007860D1" w:rsidRDefault="00AD1D54" w:rsidP="00BF14DC">
            <w:pPr>
              <w:numPr>
                <w:ilvl w:val="0"/>
                <w:numId w:val="40"/>
              </w:numPr>
              <w:ind w:right="1440"/>
              <w:jc w:val="left"/>
              <w:textAlignment w:val="baseline"/>
              <w:rPr>
                <w:rFonts w:ascii="Narkisim" w:hAnsi="Narkisim"/>
                <w:rtl/>
              </w:rPr>
            </w:pPr>
          </w:p>
        </w:tc>
        <w:tc>
          <w:tcPr>
            <w:tcW w:w="1808" w:type="dxa"/>
          </w:tcPr>
          <w:p w14:paraId="417D6AF4" w14:textId="77777777" w:rsidR="00AD1D54" w:rsidRPr="007860D1" w:rsidRDefault="00AD1D54" w:rsidP="00AD1D54">
            <w:pPr>
              <w:textAlignment w:val="baseline"/>
              <w:rPr>
                <w:rFonts w:ascii="Narkisim" w:hAnsi="Narkisim"/>
                <w:rtl/>
              </w:rPr>
            </w:pPr>
          </w:p>
        </w:tc>
        <w:tc>
          <w:tcPr>
            <w:tcW w:w="1559" w:type="dxa"/>
          </w:tcPr>
          <w:p w14:paraId="037CEF1B" w14:textId="77777777" w:rsidR="00AD1D54" w:rsidRPr="007860D1" w:rsidRDefault="00AD1D54" w:rsidP="00AD1D54">
            <w:pPr>
              <w:textAlignment w:val="baseline"/>
              <w:rPr>
                <w:rFonts w:ascii="Narkisim" w:hAnsi="Narkisim"/>
                <w:rtl/>
              </w:rPr>
            </w:pPr>
          </w:p>
        </w:tc>
        <w:tc>
          <w:tcPr>
            <w:tcW w:w="4395" w:type="dxa"/>
          </w:tcPr>
          <w:p w14:paraId="6AED97D4" w14:textId="77777777" w:rsidR="00AD1D54" w:rsidRPr="007860D1" w:rsidRDefault="00AD1D54" w:rsidP="00AD1D54">
            <w:pPr>
              <w:textAlignment w:val="baseline"/>
              <w:rPr>
                <w:rFonts w:ascii="Narkisim" w:hAnsi="Narkisim"/>
                <w:rtl/>
              </w:rPr>
            </w:pPr>
          </w:p>
          <w:p w14:paraId="37E6829F" w14:textId="77777777" w:rsidR="00AD1D54" w:rsidRPr="007860D1" w:rsidRDefault="00AD1D54" w:rsidP="00AD1D54">
            <w:pPr>
              <w:textAlignment w:val="baseline"/>
              <w:rPr>
                <w:rFonts w:ascii="Narkisim" w:hAnsi="Narkisim"/>
                <w:rtl/>
              </w:rPr>
            </w:pPr>
          </w:p>
          <w:p w14:paraId="212DE91A" w14:textId="77777777" w:rsidR="00AD1D54" w:rsidRPr="007860D1" w:rsidRDefault="00AD1D54" w:rsidP="00AD1D54">
            <w:pPr>
              <w:textAlignment w:val="baseline"/>
              <w:rPr>
                <w:rFonts w:ascii="Narkisim" w:hAnsi="Narkisim"/>
                <w:rtl/>
              </w:rPr>
            </w:pPr>
          </w:p>
        </w:tc>
      </w:tr>
    </w:tbl>
    <w:p w14:paraId="32425C9A" w14:textId="77777777" w:rsidR="00AD1D54" w:rsidRPr="007860D1" w:rsidRDefault="00AD1D54" w:rsidP="00AD1D54">
      <w:pPr>
        <w:overflowPunct w:val="0"/>
        <w:autoSpaceDE w:val="0"/>
        <w:autoSpaceDN w:val="0"/>
        <w:adjustRightInd w:val="0"/>
        <w:ind w:left="360"/>
        <w:textAlignment w:val="baseline"/>
        <w:rPr>
          <w:rFonts w:ascii="Narkisim" w:hAnsi="Narkisim"/>
          <w:rtl/>
        </w:rPr>
      </w:pPr>
    </w:p>
    <w:p w14:paraId="36E755BD" w14:textId="77777777" w:rsidR="00AD1D54" w:rsidRPr="007860D1" w:rsidRDefault="00AD1D54" w:rsidP="00AD1D54">
      <w:pPr>
        <w:bidi w:val="0"/>
        <w:spacing w:line="240" w:lineRule="auto"/>
        <w:rPr>
          <w:rFonts w:ascii="Narkisim" w:hAnsi="Narkisim"/>
        </w:rPr>
      </w:pPr>
      <w:r w:rsidRPr="007860D1">
        <w:rPr>
          <w:rFonts w:ascii="Narkisim" w:hAnsi="Narkisim"/>
          <w:rtl/>
        </w:rPr>
        <w:br w:type="page"/>
      </w:r>
    </w:p>
    <w:p w14:paraId="63D10CAC" w14:textId="77777777" w:rsidR="00AD1D54" w:rsidRPr="007860D1" w:rsidRDefault="00AD1D54" w:rsidP="00AD1D54">
      <w:pPr>
        <w:overflowPunct w:val="0"/>
        <w:autoSpaceDE w:val="0"/>
        <w:autoSpaceDN w:val="0"/>
        <w:adjustRightInd w:val="0"/>
        <w:ind w:left="360"/>
        <w:textAlignment w:val="baseline"/>
        <w:rPr>
          <w:rFonts w:ascii="Narkisim" w:hAnsi="Narkisim"/>
          <w:rtl/>
        </w:rPr>
      </w:pPr>
    </w:p>
    <w:p w14:paraId="65E01A98" w14:textId="77777777" w:rsidR="00AD1D54" w:rsidRPr="007860D1" w:rsidRDefault="00AD1D54" w:rsidP="00BF14DC">
      <w:pPr>
        <w:pStyle w:val="af9"/>
        <w:numPr>
          <w:ilvl w:val="0"/>
          <w:numId w:val="30"/>
        </w:numPr>
        <w:spacing w:before="120" w:after="120" w:line="360" w:lineRule="auto"/>
        <w:rPr>
          <w:rFonts w:ascii="Narkisim" w:hAnsi="Narkisim"/>
        </w:rPr>
      </w:pPr>
      <w:r w:rsidRPr="007860D1">
        <w:rPr>
          <w:rFonts w:ascii="Narkisim" w:hAnsi="Narkisim" w:hint="eastAsia"/>
          <w:rtl/>
        </w:rPr>
        <w:t>אלו</w:t>
      </w:r>
      <w:r w:rsidRPr="007860D1">
        <w:rPr>
          <w:rFonts w:ascii="Narkisim" w:hAnsi="Narkisim"/>
          <w:rtl/>
        </w:rPr>
        <w:t xml:space="preserve"> </w:t>
      </w:r>
      <w:r w:rsidRPr="007860D1">
        <w:rPr>
          <w:rFonts w:ascii="Narkisim" w:hAnsi="Narkisim" w:hint="eastAsia"/>
          <w:rtl/>
        </w:rPr>
        <w:t>פרטי</w:t>
      </w:r>
      <w:r w:rsidRPr="007860D1">
        <w:rPr>
          <w:rFonts w:ascii="Narkisim" w:hAnsi="Narkisim"/>
          <w:rtl/>
        </w:rPr>
        <w:t xml:space="preserve"> </w:t>
      </w:r>
      <w:r w:rsidRPr="007860D1">
        <w:rPr>
          <w:rFonts w:ascii="Narkisim" w:hAnsi="Narkisim" w:hint="eastAsia"/>
          <w:rtl/>
        </w:rPr>
        <w:t>נושאי</w:t>
      </w:r>
      <w:r w:rsidRPr="007860D1">
        <w:rPr>
          <w:rFonts w:ascii="Narkisim" w:hAnsi="Narkisim"/>
          <w:rtl/>
        </w:rPr>
        <w:t xml:space="preserve"> </w:t>
      </w:r>
      <w:r w:rsidRPr="007860D1">
        <w:rPr>
          <w:rFonts w:ascii="Narkisim" w:hAnsi="Narkisim" w:hint="eastAsia"/>
          <w:rtl/>
        </w:rPr>
        <w:t>המשרה</w:t>
      </w:r>
      <w:r w:rsidRPr="007860D1">
        <w:rPr>
          <w:rFonts w:ascii="Narkisim" w:hAnsi="Narkisim"/>
          <w:rtl/>
        </w:rPr>
        <w:t xml:space="preserve"> </w:t>
      </w:r>
      <w:r w:rsidRPr="007860D1">
        <w:rPr>
          <w:rFonts w:ascii="Narkisim" w:hAnsi="Narkisim" w:hint="eastAsia"/>
          <w:rtl/>
        </w:rPr>
        <w:t>והמנהלים</w:t>
      </w:r>
      <w:r w:rsidRPr="007860D1">
        <w:rPr>
          <w:rFonts w:ascii="Narkisim" w:hAnsi="Narkisim"/>
          <w:rtl/>
        </w:rPr>
        <w:t xml:space="preserve"> </w:t>
      </w:r>
      <w:r w:rsidRPr="007860D1">
        <w:rPr>
          <w:rFonts w:ascii="Narkisim" w:hAnsi="Narkisim" w:hint="eastAsia"/>
          <w:rtl/>
        </w:rPr>
        <w:t>במציע</w:t>
      </w:r>
      <w:r w:rsidRPr="007860D1">
        <w:rPr>
          <w:rFonts w:ascii="Narkisim" w:hAnsi="Narkisim"/>
          <w:rtl/>
        </w:rPr>
        <w:t>:</w:t>
      </w:r>
    </w:p>
    <w:tbl>
      <w:tblPr>
        <w:tblStyle w:val="TableGrid4"/>
        <w:bidiVisual/>
        <w:tblW w:w="0" w:type="auto"/>
        <w:tblInd w:w="360" w:type="dxa"/>
        <w:tblLook w:val="04A0" w:firstRow="1" w:lastRow="0" w:firstColumn="1" w:lastColumn="0" w:noHBand="0" w:noVBand="1"/>
      </w:tblPr>
      <w:tblGrid>
        <w:gridCol w:w="982"/>
        <w:gridCol w:w="1303"/>
        <w:gridCol w:w="1650"/>
        <w:gridCol w:w="1462"/>
        <w:gridCol w:w="2545"/>
      </w:tblGrid>
      <w:tr w:rsidR="00AD1D54" w:rsidRPr="007860D1" w14:paraId="13945AC1" w14:textId="77777777" w:rsidTr="00AD1D54">
        <w:tc>
          <w:tcPr>
            <w:tcW w:w="1021" w:type="dxa"/>
          </w:tcPr>
          <w:p w14:paraId="61691993" w14:textId="77777777" w:rsidR="00AD1D54" w:rsidRPr="007860D1" w:rsidRDefault="00AD1D54" w:rsidP="00AD1D54">
            <w:pPr>
              <w:textAlignment w:val="baseline"/>
              <w:rPr>
                <w:rFonts w:ascii="Narkisim" w:hAnsi="Narkisim"/>
                <w:b/>
                <w:bCs/>
                <w:rtl/>
              </w:rPr>
            </w:pPr>
            <w:proofErr w:type="spellStart"/>
            <w:r w:rsidRPr="007860D1">
              <w:rPr>
                <w:rFonts w:ascii="Narkisim" w:hAnsi="Narkisim" w:hint="eastAsia"/>
                <w:b/>
                <w:bCs/>
                <w:rtl/>
              </w:rPr>
              <w:t>מס</w:t>
            </w:r>
            <w:r w:rsidRPr="007860D1">
              <w:rPr>
                <w:rFonts w:ascii="Narkisim" w:hAnsi="Narkisim"/>
                <w:b/>
                <w:bCs/>
                <w:rtl/>
              </w:rPr>
              <w:t>"ד</w:t>
            </w:r>
            <w:proofErr w:type="spellEnd"/>
          </w:p>
        </w:tc>
        <w:tc>
          <w:tcPr>
            <w:tcW w:w="1442" w:type="dxa"/>
          </w:tcPr>
          <w:p w14:paraId="18070CDF"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שם</w:t>
            </w:r>
          </w:p>
        </w:tc>
        <w:tc>
          <w:tcPr>
            <w:tcW w:w="1842" w:type="dxa"/>
          </w:tcPr>
          <w:p w14:paraId="61859323"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ת</w:t>
            </w:r>
            <w:r w:rsidRPr="007860D1">
              <w:rPr>
                <w:rFonts w:ascii="Narkisim" w:hAnsi="Narkisim"/>
                <w:b/>
                <w:bCs/>
                <w:rtl/>
              </w:rPr>
              <w:t>.ז.</w:t>
            </w:r>
          </w:p>
        </w:tc>
        <w:tc>
          <w:tcPr>
            <w:tcW w:w="1560" w:type="dxa"/>
          </w:tcPr>
          <w:p w14:paraId="5C6A9488"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תפקידו</w:t>
            </w:r>
            <w:r w:rsidRPr="007860D1">
              <w:rPr>
                <w:rFonts w:ascii="Narkisim" w:hAnsi="Narkisim"/>
                <w:b/>
                <w:bCs/>
                <w:rtl/>
              </w:rPr>
              <w:t xml:space="preserve"> </w:t>
            </w:r>
            <w:r w:rsidRPr="007860D1">
              <w:rPr>
                <w:rFonts w:ascii="Narkisim" w:hAnsi="Narkisim" w:hint="eastAsia"/>
                <w:b/>
                <w:bCs/>
                <w:rtl/>
              </w:rPr>
              <w:t>במציע</w:t>
            </w:r>
          </w:p>
        </w:tc>
        <w:tc>
          <w:tcPr>
            <w:tcW w:w="2835" w:type="dxa"/>
          </w:tcPr>
          <w:p w14:paraId="7FD1180B"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עיסוקיו</w:t>
            </w:r>
          </w:p>
        </w:tc>
      </w:tr>
      <w:tr w:rsidR="00AD1D54" w:rsidRPr="007860D1" w14:paraId="79BDD7BA" w14:textId="77777777" w:rsidTr="00AD1D54">
        <w:tc>
          <w:tcPr>
            <w:tcW w:w="1021" w:type="dxa"/>
          </w:tcPr>
          <w:p w14:paraId="3D6A6239" w14:textId="77777777" w:rsidR="00AD1D54" w:rsidRPr="007860D1" w:rsidRDefault="00AD1D54" w:rsidP="00BF14DC">
            <w:pPr>
              <w:numPr>
                <w:ilvl w:val="0"/>
                <w:numId w:val="38"/>
              </w:numPr>
              <w:ind w:right="1440"/>
              <w:jc w:val="left"/>
              <w:textAlignment w:val="baseline"/>
              <w:rPr>
                <w:rFonts w:ascii="Narkisim" w:hAnsi="Narkisim"/>
                <w:rtl/>
              </w:rPr>
            </w:pPr>
          </w:p>
        </w:tc>
        <w:tc>
          <w:tcPr>
            <w:tcW w:w="1442" w:type="dxa"/>
          </w:tcPr>
          <w:p w14:paraId="354702D1" w14:textId="77777777" w:rsidR="00AD1D54" w:rsidRPr="007860D1" w:rsidRDefault="00AD1D54" w:rsidP="00AD1D54">
            <w:pPr>
              <w:textAlignment w:val="baseline"/>
              <w:rPr>
                <w:rFonts w:ascii="Narkisim" w:hAnsi="Narkisim"/>
                <w:rtl/>
              </w:rPr>
            </w:pPr>
          </w:p>
        </w:tc>
        <w:tc>
          <w:tcPr>
            <w:tcW w:w="1842" w:type="dxa"/>
          </w:tcPr>
          <w:p w14:paraId="0043EB2A" w14:textId="77777777" w:rsidR="00AD1D54" w:rsidRPr="007860D1" w:rsidRDefault="00AD1D54" w:rsidP="00AD1D54">
            <w:pPr>
              <w:textAlignment w:val="baseline"/>
              <w:rPr>
                <w:rFonts w:ascii="Narkisim" w:hAnsi="Narkisim"/>
                <w:rtl/>
              </w:rPr>
            </w:pPr>
          </w:p>
        </w:tc>
        <w:tc>
          <w:tcPr>
            <w:tcW w:w="1560" w:type="dxa"/>
          </w:tcPr>
          <w:p w14:paraId="48A15890" w14:textId="77777777" w:rsidR="00AD1D54" w:rsidRPr="007860D1" w:rsidRDefault="00AD1D54" w:rsidP="00AD1D54">
            <w:pPr>
              <w:textAlignment w:val="baseline"/>
              <w:rPr>
                <w:rFonts w:ascii="Narkisim" w:hAnsi="Narkisim"/>
                <w:rtl/>
              </w:rPr>
            </w:pPr>
          </w:p>
        </w:tc>
        <w:tc>
          <w:tcPr>
            <w:tcW w:w="2835" w:type="dxa"/>
          </w:tcPr>
          <w:p w14:paraId="70CF6FE4" w14:textId="77777777" w:rsidR="00AD1D54" w:rsidRPr="007860D1" w:rsidRDefault="00AD1D54" w:rsidP="00AD1D54">
            <w:pPr>
              <w:textAlignment w:val="baseline"/>
              <w:rPr>
                <w:rFonts w:ascii="Narkisim" w:hAnsi="Narkisim"/>
                <w:rtl/>
              </w:rPr>
            </w:pPr>
          </w:p>
          <w:p w14:paraId="61047569" w14:textId="77777777" w:rsidR="00AD1D54" w:rsidRPr="007860D1" w:rsidRDefault="00AD1D54" w:rsidP="00AD1D54">
            <w:pPr>
              <w:textAlignment w:val="baseline"/>
              <w:rPr>
                <w:rFonts w:ascii="Narkisim" w:hAnsi="Narkisim"/>
                <w:rtl/>
              </w:rPr>
            </w:pPr>
          </w:p>
          <w:p w14:paraId="03193974" w14:textId="77777777" w:rsidR="00AD1D54" w:rsidRPr="007860D1" w:rsidRDefault="00AD1D54" w:rsidP="00AD1D54">
            <w:pPr>
              <w:textAlignment w:val="baseline"/>
              <w:rPr>
                <w:rFonts w:ascii="Narkisim" w:hAnsi="Narkisim"/>
                <w:rtl/>
              </w:rPr>
            </w:pPr>
          </w:p>
        </w:tc>
      </w:tr>
      <w:tr w:rsidR="00AD1D54" w:rsidRPr="007860D1" w14:paraId="68904E1C" w14:textId="77777777" w:rsidTr="00AD1D54">
        <w:tc>
          <w:tcPr>
            <w:tcW w:w="1021" w:type="dxa"/>
          </w:tcPr>
          <w:p w14:paraId="0309EA72" w14:textId="77777777" w:rsidR="00AD1D54" w:rsidRPr="007860D1" w:rsidRDefault="00AD1D54" w:rsidP="00BF14DC">
            <w:pPr>
              <w:numPr>
                <w:ilvl w:val="0"/>
                <w:numId w:val="38"/>
              </w:numPr>
              <w:ind w:right="1440"/>
              <w:jc w:val="left"/>
              <w:textAlignment w:val="baseline"/>
              <w:rPr>
                <w:rFonts w:ascii="Narkisim" w:hAnsi="Narkisim"/>
                <w:rtl/>
              </w:rPr>
            </w:pPr>
          </w:p>
        </w:tc>
        <w:tc>
          <w:tcPr>
            <w:tcW w:w="1442" w:type="dxa"/>
          </w:tcPr>
          <w:p w14:paraId="2E73C2CD" w14:textId="77777777" w:rsidR="00AD1D54" w:rsidRPr="007860D1" w:rsidRDefault="00AD1D54" w:rsidP="00AD1D54">
            <w:pPr>
              <w:textAlignment w:val="baseline"/>
              <w:rPr>
                <w:rFonts w:ascii="Narkisim" w:hAnsi="Narkisim"/>
                <w:rtl/>
              </w:rPr>
            </w:pPr>
          </w:p>
        </w:tc>
        <w:tc>
          <w:tcPr>
            <w:tcW w:w="1842" w:type="dxa"/>
          </w:tcPr>
          <w:p w14:paraId="2A04EC79" w14:textId="77777777" w:rsidR="00AD1D54" w:rsidRPr="007860D1" w:rsidRDefault="00AD1D54" w:rsidP="00AD1D54">
            <w:pPr>
              <w:textAlignment w:val="baseline"/>
              <w:rPr>
                <w:rFonts w:ascii="Narkisim" w:hAnsi="Narkisim"/>
                <w:rtl/>
              </w:rPr>
            </w:pPr>
          </w:p>
        </w:tc>
        <w:tc>
          <w:tcPr>
            <w:tcW w:w="1560" w:type="dxa"/>
          </w:tcPr>
          <w:p w14:paraId="19F098B4" w14:textId="77777777" w:rsidR="00AD1D54" w:rsidRPr="007860D1" w:rsidRDefault="00AD1D54" w:rsidP="00AD1D54">
            <w:pPr>
              <w:textAlignment w:val="baseline"/>
              <w:rPr>
                <w:rFonts w:ascii="Narkisim" w:hAnsi="Narkisim"/>
                <w:rtl/>
              </w:rPr>
            </w:pPr>
          </w:p>
        </w:tc>
        <w:tc>
          <w:tcPr>
            <w:tcW w:w="2835" w:type="dxa"/>
          </w:tcPr>
          <w:p w14:paraId="3E1EF474" w14:textId="77777777" w:rsidR="00AD1D54" w:rsidRPr="007860D1" w:rsidRDefault="00AD1D54" w:rsidP="00AD1D54">
            <w:pPr>
              <w:textAlignment w:val="baseline"/>
              <w:rPr>
                <w:rFonts w:ascii="Narkisim" w:hAnsi="Narkisim"/>
                <w:rtl/>
              </w:rPr>
            </w:pPr>
          </w:p>
          <w:p w14:paraId="4494CF6C" w14:textId="77777777" w:rsidR="00AD1D54" w:rsidRPr="007860D1" w:rsidRDefault="00AD1D54" w:rsidP="00AD1D54">
            <w:pPr>
              <w:textAlignment w:val="baseline"/>
              <w:rPr>
                <w:rFonts w:ascii="Narkisim" w:hAnsi="Narkisim"/>
                <w:rtl/>
              </w:rPr>
            </w:pPr>
          </w:p>
          <w:p w14:paraId="1BE62E70" w14:textId="77777777" w:rsidR="00AD1D54" w:rsidRPr="007860D1" w:rsidRDefault="00AD1D54" w:rsidP="00AD1D54">
            <w:pPr>
              <w:textAlignment w:val="baseline"/>
              <w:rPr>
                <w:rFonts w:ascii="Narkisim" w:hAnsi="Narkisim"/>
                <w:rtl/>
              </w:rPr>
            </w:pPr>
          </w:p>
        </w:tc>
      </w:tr>
      <w:tr w:rsidR="00AD1D54" w:rsidRPr="007860D1" w14:paraId="3071AD7E" w14:textId="77777777" w:rsidTr="00AD1D54">
        <w:tc>
          <w:tcPr>
            <w:tcW w:w="1021" w:type="dxa"/>
          </w:tcPr>
          <w:p w14:paraId="031176B2" w14:textId="77777777" w:rsidR="00AD1D54" w:rsidRPr="007860D1" w:rsidRDefault="00AD1D54" w:rsidP="00BF14DC">
            <w:pPr>
              <w:numPr>
                <w:ilvl w:val="0"/>
                <w:numId w:val="38"/>
              </w:numPr>
              <w:ind w:right="1440"/>
              <w:jc w:val="left"/>
              <w:textAlignment w:val="baseline"/>
              <w:rPr>
                <w:rFonts w:ascii="Narkisim" w:hAnsi="Narkisim"/>
                <w:rtl/>
              </w:rPr>
            </w:pPr>
          </w:p>
        </w:tc>
        <w:tc>
          <w:tcPr>
            <w:tcW w:w="1442" w:type="dxa"/>
          </w:tcPr>
          <w:p w14:paraId="50033B11" w14:textId="77777777" w:rsidR="00AD1D54" w:rsidRPr="007860D1" w:rsidRDefault="00AD1D54" w:rsidP="00AD1D54">
            <w:pPr>
              <w:textAlignment w:val="baseline"/>
              <w:rPr>
                <w:rFonts w:ascii="Narkisim" w:hAnsi="Narkisim"/>
                <w:rtl/>
              </w:rPr>
            </w:pPr>
          </w:p>
        </w:tc>
        <w:tc>
          <w:tcPr>
            <w:tcW w:w="1842" w:type="dxa"/>
          </w:tcPr>
          <w:p w14:paraId="26FDE20E" w14:textId="77777777" w:rsidR="00AD1D54" w:rsidRPr="007860D1" w:rsidRDefault="00AD1D54" w:rsidP="00AD1D54">
            <w:pPr>
              <w:textAlignment w:val="baseline"/>
              <w:rPr>
                <w:rFonts w:ascii="Narkisim" w:hAnsi="Narkisim"/>
                <w:rtl/>
              </w:rPr>
            </w:pPr>
          </w:p>
        </w:tc>
        <w:tc>
          <w:tcPr>
            <w:tcW w:w="1560" w:type="dxa"/>
          </w:tcPr>
          <w:p w14:paraId="74D60C9F" w14:textId="77777777" w:rsidR="00AD1D54" w:rsidRPr="007860D1" w:rsidRDefault="00AD1D54" w:rsidP="00AD1D54">
            <w:pPr>
              <w:textAlignment w:val="baseline"/>
              <w:rPr>
                <w:rFonts w:ascii="Narkisim" w:hAnsi="Narkisim"/>
                <w:rtl/>
              </w:rPr>
            </w:pPr>
          </w:p>
        </w:tc>
        <w:tc>
          <w:tcPr>
            <w:tcW w:w="2835" w:type="dxa"/>
          </w:tcPr>
          <w:p w14:paraId="52AF3249" w14:textId="77777777" w:rsidR="00AD1D54" w:rsidRPr="007860D1" w:rsidRDefault="00AD1D54" w:rsidP="00AD1D54">
            <w:pPr>
              <w:textAlignment w:val="baseline"/>
              <w:rPr>
                <w:rFonts w:ascii="Narkisim" w:hAnsi="Narkisim"/>
                <w:rtl/>
              </w:rPr>
            </w:pPr>
          </w:p>
          <w:p w14:paraId="2629048C" w14:textId="77777777" w:rsidR="00AD1D54" w:rsidRPr="007860D1" w:rsidRDefault="00AD1D54" w:rsidP="00AD1D54">
            <w:pPr>
              <w:textAlignment w:val="baseline"/>
              <w:rPr>
                <w:rFonts w:ascii="Narkisim" w:hAnsi="Narkisim"/>
                <w:rtl/>
              </w:rPr>
            </w:pPr>
          </w:p>
          <w:p w14:paraId="0EA0232A" w14:textId="77777777" w:rsidR="00AD1D54" w:rsidRPr="007860D1" w:rsidRDefault="00AD1D54" w:rsidP="00AD1D54">
            <w:pPr>
              <w:textAlignment w:val="baseline"/>
              <w:rPr>
                <w:rFonts w:ascii="Narkisim" w:hAnsi="Narkisim"/>
                <w:rtl/>
              </w:rPr>
            </w:pPr>
          </w:p>
        </w:tc>
      </w:tr>
      <w:tr w:rsidR="00AD1D54" w:rsidRPr="007860D1" w14:paraId="5155F1E6" w14:textId="77777777" w:rsidTr="00AD1D54">
        <w:tc>
          <w:tcPr>
            <w:tcW w:w="1021" w:type="dxa"/>
          </w:tcPr>
          <w:p w14:paraId="14198D33" w14:textId="77777777" w:rsidR="00AD1D54" w:rsidRPr="007860D1" w:rsidRDefault="00AD1D54" w:rsidP="00BF14DC">
            <w:pPr>
              <w:numPr>
                <w:ilvl w:val="0"/>
                <w:numId w:val="38"/>
              </w:numPr>
              <w:ind w:right="1440"/>
              <w:jc w:val="left"/>
              <w:textAlignment w:val="baseline"/>
              <w:rPr>
                <w:rFonts w:ascii="Narkisim" w:hAnsi="Narkisim"/>
                <w:rtl/>
              </w:rPr>
            </w:pPr>
          </w:p>
        </w:tc>
        <w:tc>
          <w:tcPr>
            <w:tcW w:w="1442" w:type="dxa"/>
          </w:tcPr>
          <w:p w14:paraId="334A8983" w14:textId="77777777" w:rsidR="00AD1D54" w:rsidRPr="007860D1" w:rsidRDefault="00AD1D54" w:rsidP="00AD1D54">
            <w:pPr>
              <w:textAlignment w:val="baseline"/>
              <w:rPr>
                <w:rFonts w:ascii="Narkisim" w:hAnsi="Narkisim"/>
                <w:rtl/>
              </w:rPr>
            </w:pPr>
          </w:p>
        </w:tc>
        <w:tc>
          <w:tcPr>
            <w:tcW w:w="1842" w:type="dxa"/>
          </w:tcPr>
          <w:p w14:paraId="4D8A31F8" w14:textId="77777777" w:rsidR="00AD1D54" w:rsidRPr="007860D1" w:rsidRDefault="00AD1D54" w:rsidP="00AD1D54">
            <w:pPr>
              <w:textAlignment w:val="baseline"/>
              <w:rPr>
                <w:rFonts w:ascii="Narkisim" w:hAnsi="Narkisim"/>
                <w:rtl/>
              </w:rPr>
            </w:pPr>
          </w:p>
        </w:tc>
        <w:tc>
          <w:tcPr>
            <w:tcW w:w="1560" w:type="dxa"/>
          </w:tcPr>
          <w:p w14:paraId="49ABC698" w14:textId="77777777" w:rsidR="00AD1D54" w:rsidRPr="007860D1" w:rsidRDefault="00AD1D54" w:rsidP="00AD1D54">
            <w:pPr>
              <w:textAlignment w:val="baseline"/>
              <w:rPr>
                <w:rFonts w:ascii="Narkisim" w:hAnsi="Narkisim"/>
                <w:rtl/>
              </w:rPr>
            </w:pPr>
          </w:p>
        </w:tc>
        <w:tc>
          <w:tcPr>
            <w:tcW w:w="2835" w:type="dxa"/>
          </w:tcPr>
          <w:p w14:paraId="5DEE8457" w14:textId="77777777" w:rsidR="00AD1D54" w:rsidRPr="007860D1" w:rsidRDefault="00AD1D54" w:rsidP="00AD1D54">
            <w:pPr>
              <w:textAlignment w:val="baseline"/>
              <w:rPr>
                <w:rFonts w:ascii="Narkisim" w:hAnsi="Narkisim"/>
                <w:rtl/>
              </w:rPr>
            </w:pPr>
          </w:p>
          <w:p w14:paraId="2257F69E" w14:textId="77777777" w:rsidR="00AD1D54" w:rsidRPr="007860D1" w:rsidRDefault="00AD1D54" w:rsidP="00AD1D54">
            <w:pPr>
              <w:textAlignment w:val="baseline"/>
              <w:rPr>
                <w:rFonts w:ascii="Narkisim" w:hAnsi="Narkisim"/>
                <w:rtl/>
              </w:rPr>
            </w:pPr>
          </w:p>
          <w:p w14:paraId="239CCC4A" w14:textId="77777777" w:rsidR="00AD1D54" w:rsidRPr="007860D1" w:rsidRDefault="00AD1D54" w:rsidP="00AD1D54">
            <w:pPr>
              <w:textAlignment w:val="baseline"/>
              <w:rPr>
                <w:rFonts w:ascii="Narkisim" w:hAnsi="Narkisim"/>
                <w:rtl/>
              </w:rPr>
            </w:pPr>
          </w:p>
        </w:tc>
      </w:tr>
      <w:tr w:rsidR="00AD1D54" w:rsidRPr="007860D1" w14:paraId="714C814C" w14:textId="77777777" w:rsidTr="00AD1D54">
        <w:tc>
          <w:tcPr>
            <w:tcW w:w="1021" w:type="dxa"/>
          </w:tcPr>
          <w:p w14:paraId="692DD52D" w14:textId="77777777" w:rsidR="00AD1D54" w:rsidRPr="007860D1" w:rsidRDefault="00AD1D54" w:rsidP="00BF14DC">
            <w:pPr>
              <w:numPr>
                <w:ilvl w:val="0"/>
                <w:numId w:val="38"/>
              </w:numPr>
              <w:ind w:right="1440"/>
              <w:jc w:val="left"/>
              <w:textAlignment w:val="baseline"/>
              <w:rPr>
                <w:rFonts w:ascii="Narkisim" w:hAnsi="Narkisim"/>
                <w:rtl/>
              </w:rPr>
            </w:pPr>
          </w:p>
        </w:tc>
        <w:tc>
          <w:tcPr>
            <w:tcW w:w="1442" w:type="dxa"/>
          </w:tcPr>
          <w:p w14:paraId="1E580A46" w14:textId="77777777" w:rsidR="00AD1D54" w:rsidRPr="007860D1" w:rsidRDefault="00AD1D54" w:rsidP="00AD1D54">
            <w:pPr>
              <w:textAlignment w:val="baseline"/>
              <w:rPr>
                <w:rFonts w:ascii="Narkisim" w:hAnsi="Narkisim"/>
                <w:rtl/>
              </w:rPr>
            </w:pPr>
          </w:p>
        </w:tc>
        <w:tc>
          <w:tcPr>
            <w:tcW w:w="1842" w:type="dxa"/>
          </w:tcPr>
          <w:p w14:paraId="328EDAA0" w14:textId="77777777" w:rsidR="00AD1D54" w:rsidRPr="007860D1" w:rsidRDefault="00AD1D54" w:rsidP="00AD1D54">
            <w:pPr>
              <w:textAlignment w:val="baseline"/>
              <w:rPr>
                <w:rFonts w:ascii="Narkisim" w:hAnsi="Narkisim"/>
                <w:rtl/>
              </w:rPr>
            </w:pPr>
          </w:p>
        </w:tc>
        <w:tc>
          <w:tcPr>
            <w:tcW w:w="1560" w:type="dxa"/>
          </w:tcPr>
          <w:p w14:paraId="2D65F2A2" w14:textId="77777777" w:rsidR="00AD1D54" w:rsidRPr="007860D1" w:rsidRDefault="00AD1D54" w:rsidP="00AD1D54">
            <w:pPr>
              <w:textAlignment w:val="baseline"/>
              <w:rPr>
                <w:rFonts w:ascii="Narkisim" w:hAnsi="Narkisim"/>
                <w:rtl/>
              </w:rPr>
            </w:pPr>
          </w:p>
        </w:tc>
        <w:tc>
          <w:tcPr>
            <w:tcW w:w="2835" w:type="dxa"/>
          </w:tcPr>
          <w:p w14:paraId="3B1A07C5" w14:textId="77777777" w:rsidR="00AD1D54" w:rsidRPr="007860D1" w:rsidRDefault="00AD1D54" w:rsidP="00AD1D54">
            <w:pPr>
              <w:textAlignment w:val="baseline"/>
              <w:rPr>
                <w:rFonts w:ascii="Narkisim" w:hAnsi="Narkisim"/>
                <w:rtl/>
              </w:rPr>
            </w:pPr>
          </w:p>
          <w:p w14:paraId="70A8DF04" w14:textId="77777777" w:rsidR="00AD1D54" w:rsidRPr="007860D1" w:rsidRDefault="00AD1D54" w:rsidP="00AD1D54">
            <w:pPr>
              <w:textAlignment w:val="baseline"/>
              <w:rPr>
                <w:rFonts w:ascii="Narkisim" w:hAnsi="Narkisim"/>
                <w:rtl/>
              </w:rPr>
            </w:pPr>
          </w:p>
          <w:p w14:paraId="19807D1D" w14:textId="77777777" w:rsidR="00AD1D54" w:rsidRPr="007860D1" w:rsidRDefault="00AD1D54" w:rsidP="00AD1D54">
            <w:pPr>
              <w:textAlignment w:val="baseline"/>
              <w:rPr>
                <w:rFonts w:ascii="Narkisim" w:hAnsi="Narkisim"/>
                <w:rtl/>
              </w:rPr>
            </w:pPr>
          </w:p>
        </w:tc>
      </w:tr>
    </w:tbl>
    <w:p w14:paraId="1F09308E" w14:textId="77777777" w:rsidR="00AD1D54" w:rsidRPr="007860D1" w:rsidRDefault="00AD1D54" w:rsidP="00AD1D54">
      <w:pPr>
        <w:overflowPunct w:val="0"/>
        <w:autoSpaceDE w:val="0"/>
        <w:autoSpaceDN w:val="0"/>
        <w:adjustRightInd w:val="0"/>
        <w:ind w:left="360"/>
        <w:textAlignment w:val="baseline"/>
        <w:rPr>
          <w:rFonts w:ascii="Narkisim" w:hAnsi="Narkisim"/>
          <w:rtl/>
        </w:rPr>
      </w:pPr>
    </w:p>
    <w:p w14:paraId="3E987973" w14:textId="77777777" w:rsidR="00AD1D54" w:rsidRPr="007860D1" w:rsidRDefault="00AD1D54" w:rsidP="00BF14DC">
      <w:pPr>
        <w:pStyle w:val="af9"/>
        <w:numPr>
          <w:ilvl w:val="0"/>
          <w:numId w:val="30"/>
        </w:numPr>
        <w:spacing w:before="120" w:after="120" w:line="360" w:lineRule="auto"/>
        <w:rPr>
          <w:rFonts w:ascii="Narkisim" w:hAnsi="Narkisim"/>
        </w:rPr>
      </w:pPr>
      <w:r w:rsidRPr="007860D1">
        <w:rPr>
          <w:rFonts w:ascii="Times New Roman" w:hAnsi="Times New Roman" w:hint="eastAsia"/>
          <w:rtl/>
        </w:rPr>
        <w:t>אלו</w:t>
      </w:r>
      <w:r w:rsidRPr="007860D1">
        <w:rPr>
          <w:rFonts w:ascii="Times New Roman" w:hAnsi="Times New Roman"/>
          <w:rtl/>
        </w:rPr>
        <w:t xml:space="preserve"> פרטי בעל</w:t>
      </w:r>
      <w:r w:rsidRPr="007860D1">
        <w:rPr>
          <w:rFonts w:ascii="Times New Roman" w:hAnsi="Times New Roman" w:hint="eastAsia"/>
          <w:rtl/>
        </w:rPr>
        <w:t>י</w:t>
      </w:r>
      <w:r w:rsidRPr="007860D1">
        <w:rPr>
          <w:rFonts w:ascii="Times New Roman" w:hAnsi="Times New Roman"/>
          <w:rtl/>
        </w:rPr>
        <w:t xml:space="preserve"> </w:t>
      </w:r>
      <w:r w:rsidRPr="007860D1">
        <w:rPr>
          <w:rFonts w:ascii="Times New Roman" w:hAnsi="Times New Roman" w:hint="eastAsia"/>
          <w:rtl/>
        </w:rPr>
        <w:t>העניין</w:t>
      </w:r>
      <w:r w:rsidRPr="007860D1">
        <w:rPr>
          <w:rFonts w:ascii="Times New Roman" w:hAnsi="Times New Roman"/>
          <w:rtl/>
        </w:rPr>
        <w:t xml:space="preserve"> </w:t>
      </w:r>
      <w:r w:rsidRPr="007860D1">
        <w:rPr>
          <w:rFonts w:ascii="Times New Roman" w:hAnsi="Times New Roman" w:hint="eastAsia"/>
          <w:rtl/>
        </w:rPr>
        <w:t>במציע</w:t>
      </w:r>
      <w:r w:rsidRPr="007860D1">
        <w:rPr>
          <w:rFonts w:ascii="Times New Roman" w:hAnsi="Times New Roman"/>
          <w:rtl/>
        </w:rPr>
        <w:t>, ו</w:t>
      </w:r>
      <w:r w:rsidRPr="007860D1">
        <w:rPr>
          <w:rFonts w:ascii="Times New Roman" w:hAnsi="Times New Roman" w:hint="eastAsia"/>
          <w:rtl/>
        </w:rPr>
        <w:t>כן</w:t>
      </w:r>
      <w:r w:rsidRPr="007860D1">
        <w:rPr>
          <w:rFonts w:ascii="Times New Roman" w:hAnsi="Times New Roman"/>
          <w:rtl/>
        </w:rPr>
        <w:t xml:space="preserve"> פרטיהם של כל גורם אחר שיש לו, במישרין או בעקיפין, לרבות באמצעות קרובו או אדם אחר או תאגיד אחר, אחד או יותר, אמצעי שליטה ב</w:t>
      </w:r>
      <w:r w:rsidRPr="007860D1">
        <w:rPr>
          <w:rFonts w:ascii="Times New Roman" w:hAnsi="Times New Roman" w:hint="eastAsia"/>
          <w:rtl/>
        </w:rPr>
        <w:t>מציע</w:t>
      </w:r>
      <w:r w:rsidRPr="007860D1">
        <w:rPr>
          <w:rFonts w:ascii="Times New Roman" w:hAnsi="Times New Roman"/>
          <w:rtl/>
        </w:rPr>
        <w:t xml:space="preserve">: </w:t>
      </w:r>
    </w:p>
    <w:tbl>
      <w:tblPr>
        <w:tblStyle w:val="TableGrid4"/>
        <w:bidiVisual/>
        <w:tblW w:w="0" w:type="auto"/>
        <w:tblInd w:w="360" w:type="dxa"/>
        <w:tblLook w:val="04A0" w:firstRow="1" w:lastRow="0" w:firstColumn="1" w:lastColumn="0" w:noHBand="0" w:noVBand="1"/>
      </w:tblPr>
      <w:tblGrid>
        <w:gridCol w:w="992"/>
        <w:gridCol w:w="1338"/>
        <w:gridCol w:w="1699"/>
        <w:gridCol w:w="2186"/>
        <w:gridCol w:w="1727"/>
      </w:tblGrid>
      <w:tr w:rsidR="00AD1D54" w:rsidRPr="007860D1" w14:paraId="51DEEABE" w14:textId="77777777" w:rsidTr="00AD1D54">
        <w:tc>
          <w:tcPr>
            <w:tcW w:w="1021" w:type="dxa"/>
          </w:tcPr>
          <w:p w14:paraId="7A77FDA7" w14:textId="77777777" w:rsidR="00AD1D54" w:rsidRPr="007860D1" w:rsidRDefault="00AD1D54" w:rsidP="00AD1D54">
            <w:pPr>
              <w:textAlignment w:val="baseline"/>
              <w:rPr>
                <w:rFonts w:ascii="Narkisim" w:hAnsi="Narkisim"/>
                <w:b/>
                <w:bCs/>
                <w:rtl/>
              </w:rPr>
            </w:pPr>
            <w:proofErr w:type="spellStart"/>
            <w:r w:rsidRPr="007860D1">
              <w:rPr>
                <w:rFonts w:ascii="Narkisim" w:hAnsi="Narkisim" w:hint="eastAsia"/>
                <w:b/>
                <w:bCs/>
                <w:rtl/>
              </w:rPr>
              <w:t>מס</w:t>
            </w:r>
            <w:r w:rsidRPr="007860D1">
              <w:rPr>
                <w:rFonts w:ascii="Narkisim" w:hAnsi="Narkisim"/>
                <w:b/>
                <w:bCs/>
                <w:rtl/>
              </w:rPr>
              <w:t>"ד</w:t>
            </w:r>
            <w:proofErr w:type="spellEnd"/>
          </w:p>
        </w:tc>
        <w:tc>
          <w:tcPr>
            <w:tcW w:w="1442" w:type="dxa"/>
          </w:tcPr>
          <w:p w14:paraId="684AD771"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שם</w:t>
            </w:r>
          </w:p>
        </w:tc>
        <w:tc>
          <w:tcPr>
            <w:tcW w:w="1842" w:type="dxa"/>
          </w:tcPr>
          <w:p w14:paraId="1A37F9EC"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ת</w:t>
            </w:r>
            <w:r w:rsidRPr="007860D1">
              <w:rPr>
                <w:rFonts w:ascii="Narkisim" w:hAnsi="Narkisim"/>
                <w:b/>
                <w:bCs/>
                <w:rtl/>
              </w:rPr>
              <w:t xml:space="preserve">.ז. / </w:t>
            </w:r>
            <w:r w:rsidRPr="007860D1">
              <w:rPr>
                <w:rFonts w:ascii="Narkisim" w:hAnsi="Narkisim" w:hint="eastAsia"/>
                <w:b/>
                <w:bCs/>
                <w:rtl/>
              </w:rPr>
              <w:t>ח</w:t>
            </w:r>
            <w:r w:rsidRPr="007860D1">
              <w:rPr>
                <w:rFonts w:ascii="Narkisim" w:hAnsi="Narkisim"/>
                <w:b/>
                <w:bCs/>
                <w:rtl/>
              </w:rPr>
              <w:t>.פ</w:t>
            </w:r>
          </w:p>
        </w:tc>
        <w:tc>
          <w:tcPr>
            <w:tcW w:w="2357" w:type="dxa"/>
          </w:tcPr>
          <w:p w14:paraId="707B8D7A"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שיעור</w:t>
            </w:r>
            <w:r w:rsidRPr="007860D1">
              <w:rPr>
                <w:rFonts w:ascii="Narkisim" w:hAnsi="Narkisim"/>
                <w:b/>
                <w:bCs/>
                <w:rtl/>
              </w:rPr>
              <w:t xml:space="preserve"> </w:t>
            </w:r>
            <w:r w:rsidRPr="007860D1">
              <w:rPr>
                <w:rFonts w:ascii="Narkisim" w:hAnsi="Narkisim" w:hint="eastAsia"/>
                <w:b/>
                <w:bCs/>
                <w:rtl/>
              </w:rPr>
              <w:t>אחזקה</w:t>
            </w:r>
            <w:r w:rsidRPr="007860D1">
              <w:rPr>
                <w:rFonts w:ascii="Narkisim" w:hAnsi="Narkisim"/>
                <w:b/>
                <w:bCs/>
                <w:rtl/>
              </w:rPr>
              <w:t xml:space="preserve"> </w:t>
            </w:r>
            <w:r w:rsidRPr="007860D1">
              <w:rPr>
                <w:rFonts w:ascii="Narkisim" w:hAnsi="Narkisim" w:hint="eastAsia"/>
                <w:b/>
                <w:bCs/>
                <w:rtl/>
              </w:rPr>
              <w:t>במציע</w:t>
            </w:r>
          </w:p>
        </w:tc>
        <w:tc>
          <w:tcPr>
            <w:tcW w:w="1844" w:type="dxa"/>
          </w:tcPr>
          <w:p w14:paraId="4EEF6ABE" w14:textId="77777777" w:rsidR="00AD1D54" w:rsidRPr="007860D1" w:rsidRDefault="00AD1D54" w:rsidP="00AD1D54">
            <w:pPr>
              <w:textAlignment w:val="baseline"/>
              <w:rPr>
                <w:rFonts w:ascii="Narkisim" w:hAnsi="Narkisim"/>
                <w:b/>
                <w:bCs/>
                <w:rtl/>
              </w:rPr>
            </w:pPr>
            <w:r w:rsidRPr="007860D1">
              <w:rPr>
                <w:rFonts w:ascii="Narkisim" w:hAnsi="Narkisim" w:hint="eastAsia"/>
                <w:b/>
                <w:bCs/>
                <w:rtl/>
              </w:rPr>
              <w:t>העניין</w:t>
            </w:r>
            <w:r w:rsidRPr="007860D1">
              <w:rPr>
                <w:rFonts w:ascii="Narkisim" w:hAnsi="Narkisim"/>
                <w:b/>
                <w:bCs/>
                <w:rtl/>
              </w:rPr>
              <w:t xml:space="preserve"> </w:t>
            </w:r>
            <w:r w:rsidRPr="007860D1">
              <w:rPr>
                <w:rFonts w:ascii="Narkisim" w:hAnsi="Narkisim" w:hint="eastAsia"/>
                <w:b/>
                <w:bCs/>
                <w:rtl/>
              </w:rPr>
              <w:t>במציע</w:t>
            </w:r>
          </w:p>
        </w:tc>
      </w:tr>
      <w:tr w:rsidR="00AD1D54" w:rsidRPr="007860D1" w14:paraId="3340E52D" w14:textId="77777777" w:rsidTr="00AD1D54">
        <w:tc>
          <w:tcPr>
            <w:tcW w:w="1021" w:type="dxa"/>
          </w:tcPr>
          <w:p w14:paraId="6FE04E31" w14:textId="77777777" w:rsidR="00AD1D54" w:rsidRPr="007860D1" w:rsidRDefault="00AD1D54" w:rsidP="00BF14DC">
            <w:pPr>
              <w:numPr>
                <w:ilvl w:val="0"/>
                <w:numId w:val="39"/>
              </w:numPr>
              <w:ind w:right="1440"/>
              <w:jc w:val="left"/>
              <w:textAlignment w:val="baseline"/>
              <w:rPr>
                <w:rFonts w:ascii="Narkisim" w:hAnsi="Narkisim"/>
                <w:rtl/>
              </w:rPr>
            </w:pPr>
          </w:p>
        </w:tc>
        <w:tc>
          <w:tcPr>
            <w:tcW w:w="1442" w:type="dxa"/>
          </w:tcPr>
          <w:p w14:paraId="0B249F78" w14:textId="77777777" w:rsidR="00AD1D54" w:rsidRPr="007860D1" w:rsidRDefault="00AD1D54" w:rsidP="00AD1D54">
            <w:pPr>
              <w:textAlignment w:val="baseline"/>
              <w:rPr>
                <w:rFonts w:ascii="Narkisim" w:hAnsi="Narkisim"/>
                <w:rtl/>
              </w:rPr>
            </w:pPr>
          </w:p>
        </w:tc>
        <w:tc>
          <w:tcPr>
            <w:tcW w:w="1842" w:type="dxa"/>
          </w:tcPr>
          <w:p w14:paraId="17068734" w14:textId="77777777" w:rsidR="00AD1D54" w:rsidRPr="007860D1" w:rsidRDefault="00AD1D54" w:rsidP="00AD1D54">
            <w:pPr>
              <w:textAlignment w:val="baseline"/>
              <w:rPr>
                <w:rFonts w:ascii="Narkisim" w:hAnsi="Narkisim"/>
                <w:rtl/>
              </w:rPr>
            </w:pPr>
          </w:p>
        </w:tc>
        <w:tc>
          <w:tcPr>
            <w:tcW w:w="2357" w:type="dxa"/>
          </w:tcPr>
          <w:p w14:paraId="707D89BD" w14:textId="77777777" w:rsidR="00AD1D54" w:rsidRPr="007860D1" w:rsidRDefault="00AD1D54" w:rsidP="00AD1D54">
            <w:pPr>
              <w:textAlignment w:val="baseline"/>
              <w:rPr>
                <w:rFonts w:ascii="Narkisim" w:hAnsi="Narkisim"/>
                <w:rtl/>
              </w:rPr>
            </w:pPr>
          </w:p>
        </w:tc>
        <w:tc>
          <w:tcPr>
            <w:tcW w:w="1844" w:type="dxa"/>
          </w:tcPr>
          <w:p w14:paraId="1B1A0C2D" w14:textId="77777777" w:rsidR="00AD1D54" w:rsidRPr="007860D1" w:rsidRDefault="00AD1D54" w:rsidP="00AD1D54">
            <w:pPr>
              <w:textAlignment w:val="baseline"/>
              <w:rPr>
                <w:rFonts w:ascii="Narkisim" w:hAnsi="Narkisim"/>
                <w:rtl/>
              </w:rPr>
            </w:pPr>
          </w:p>
          <w:p w14:paraId="5151DF35" w14:textId="77777777" w:rsidR="00AD1D54" w:rsidRPr="007860D1" w:rsidRDefault="00AD1D54" w:rsidP="00AD1D54">
            <w:pPr>
              <w:textAlignment w:val="baseline"/>
              <w:rPr>
                <w:rFonts w:ascii="Narkisim" w:hAnsi="Narkisim"/>
                <w:rtl/>
              </w:rPr>
            </w:pPr>
          </w:p>
          <w:p w14:paraId="4CECCB52" w14:textId="77777777" w:rsidR="00AD1D54" w:rsidRPr="007860D1" w:rsidRDefault="00AD1D54" w:rsidP="00AD1D54">
            <w:pPr>
              <w:textAlignment w:val="baseline"/>
              <w:rPr>
                <w:rFonts w:ascii="Narkisim" w:hAnsi="Narkisim"/>
                <w:rtl/>
              </w:rPr>
            </w:pPr>
          </w:p>
        </w:tc>
      </w:tr>
      <w:tr w:rsidR="00AD1D54" w:rsidRPr="007860D1" w14:paraId="6E6388AC" w14:textId="77777777" w:rsidTr="00AD1D54">
        <w:tc>
          <w:tcPr>
            <w:tcW w:w="1021" w:type="dxa"/>
          </w:tcPr>
          <w:p w14:paraId="5BA4C7C3" w14:textId="77777777" w:rsidR="00AD1D54" w:rsidRPr="007860D1" w:rsidRDefault="00AD1D54" w:rsidP="00BF14DC">
            <w:pPr>
              <w:numPr>
                <w:ilvl w:val="0"/>
                <w:numId w:val="39"/>
              </w:numPr>
              <w:ind w:right="1440"/>
              <w:jc w:val="left"/>
              <w:textAlignment w:val="baseline"/>
              <w:rPr>
                <w:rFonts w:ascii="Narkisim" w:hAnsi="Narkisim"/>
                <w:rtl/>
              </w:rPr>
            </w:pPr>
          </w:p>
        </w:tc>
        <w:tc>
          <w:tcPr>
            <w:tcW w:w="1442" w:type="dxa"/>
          </w:tcPr>
          <w:p w14:paraId="5B906A91" w14:textId="77777777" w:rsidR="00AD1D54" w:rsidRPr="007860D1" w:rsidRDefault="00AD1D54" w:rsidP="00AD1D54">
            <w:pPr>
              <w:textAlignment w:val="baseline"/>
              <w:rPr>
                <w:rFonts w:ascii="Narkisim" w:hAnsi="Narkisim"/>
                <w:rtl/>
              </w:rPr>
            </w:pPr>
          </w:p>
        </w:tc>
        <w:tc>
          <w:tcPr>
            <w:tcW w:w="1842" w:type="dxa"/>
          </w:tcPr>
          <w:p w14:paraId="4E5517A3" w14:textId="77777777" w:rsidR="00AD1D54" w:rsidRPr="007860D1" w:rsidRDefault="00AD1D54" w:rsidP="00AD1D54">
            <w:pPr>
              <w:textAlignment w:val="baseline"/>
              <w:rPr>
                <w:rFonts w:ascii="Narkisim" w:hAnsi="Narkisim"/>
                <w:rtl/>
              </w:rPr>
            </w:pPr>
          </w:p>
        </w:tc>
        <w:tc>
          <w:tcPr>
            <w:tcW w:w="2357" w:type="dxa"/>
          </w:tcPr>
          <w:p w14:paraId="3178B5B0" w14:textId="77777777" w:rsidR="00AD1D54" w:rsidRPr="007860D1" w:rsidRDefault="00AD1D54" w:rsidP="00AD1D54">
            <w:pPr>
              <w:textAlignment w:val="baseline"/>
              <w:rPr>
                <w:rFonts w:ascii="Narkisim" w:hAnsi="Narkisim"/>
                <w:rtl/>
              </w:rPr>
            </w:pPr>
          </w:p>
        </w:tc>
        <w:tc>
          <w:tcPr>
            <w:tcW w:w="1844" w:type="dxa"/>
          </w:tcPr>
          <w:p w14:paraId="7EDEE2DF" w14:textId="77777777" w:rsidR="00AD1D54" w:rsidRPr="007860D1" w:rsidRDefault="00AD1D54" w:rsidP="00AD1D54">
            <w:pPr>
              <w:textAlignment w:val="baseline"/>
              <w:rPr>
                <w:rFonts w:ascii="Narkisim" w:hAnsi="Narkisim"/>
                <w:rtl/>
              </w:rPr>
            </w:pPr>
          </w:p>
          <w:p w14:paraId="47B27F38" w14:textId="77777777" w:rsidR="00AD1D54" w:rsidRPr="007860D1" w:rsidRDefault="00AD1D54" w:rsidP="00AD1D54">
            <w:pPr>
              <w:textAlignment w:val="baseline"/>
              <w:rPr>
                <w:rFonts w:ascii="Narkisim" w:hAnsi="Narkisim"/>
                <w:rtl/>
              </w:rPr>
            </w:pPr>
          </w:p>
          <w:p w14:paraId="25C76B13" w14:textId="77777777" w:rsidR="00AD1D54" w:rsidRPr="007860D1" w:rsidRDefault="00AD1D54" w:rsidP="00AD1D54">
            <w:pPr>
              <w:textAlignment w:val="baseline"/>
              <w:rPr>
                <w:rFonts w:ascii="Narkisim" w:hAnsi="Narkisim"/>
                <w:rtl/>
              </w:rPr>
            </w:pPr>
          </w:p>
        </w:tc>
      </w:tr>
      <w:tr w:rsidR="00AD1D54" w:rsidRPr="007860D1" w14:paraId="4DB49ABD" w14:textId="77777777" w:rsidTr="00AD1D54">
        <w:tc>
          <w:tcPr>
            <w:tcW w:w="1021" w:type="dxa"/>
          </w:tcPr>
          <w:p w14:paraId="7B7F2757" w14:textId="77777777" w:rsidR="00AD1D54" w:rsidRPr="007860D1" w:rsidRDefault="00AD1D54" w:rsidP="00BF14DC">
            <w:pPr>
              <w:numPr>
                <w:ilvl w:val="0"/>
                <w:numId w:val="39"/>
              </w:numPr>
              <w:ind w:right="1440"/>
              <w:jc w:val="left"/>
              <w:textAlignment w:val="baseline"/>
              <w:rPr>
                <w:rFonts w:ascii="Narkisim" w:hAnsi="Narkisim"/>
                <w:rtl/>
              </w:rPr>
            </w:pPr>
          </w:p>
        </w:tc>
        <w:tc>
          <w:tcPr>
            <w:tcW w:w="1442" w:type="dxa"/>
          </w:tcPr>
          <w:p w14:paraId="5815345B" w14:textId="77777777" w:rsidR="00AD1D54" w:rsidRPr="007860D1" w:rsidRDefault="00AD1D54" w:rsidP="00AD1D54">
            <w:pPr>
              <w:textAlignment w:val="baseline"/>
              <w:rPr>
                <w:rFonts w:ascii="Narkisim" w:hAnsi="Narkisim"/>
                <w:rtl/>
              </w:rPr>
            </w:pPr>
          </w:p>
        </w:tc>
        <w:tc>
          <w:tcPr>
            <w:tcW w:w="1842" w:type="dxa"/>
          </w:tcPr>
          <w:p w14:paraId="40867BB9" w14:textId="77777777" w:rsidR="00AD1D54" w:rsidRPr="007860D1" w:rsidRDefault="00AD1D54" w:rsidP="00AD1D54">
            <w:pPr>
              <w:textAlignment w:val="baseline"/>
              <w:rPr>
                <w:rFonts w:ascii="Narkisim" w:hAnsi="Narkisim"/>
                <w:rtl/>
              </w:rPr>
            </w:pPr>
          </w:p>
        </w:tc>
        <w:tc>
          <w:tcPr>
            <w:tcW w:w="2357" w:type="dxa"/>
          </w:tcPr>
          <w:p w14:paraId="02453AEF" w14:textId="77777777" w:rsidR="00AD1D54" w:rsidRPr="007860D1" w:rsidRDefault="00AD1D54" w:rsidP="00AD1D54">
            <w:pPr>
              <w:textAlignment w:val="baseline"/>
              <w:rPr>
                <w:rFonts w:ascii="Narkisim" w:hAnsi="Narkisim"/>
                <w:rtl/>
              </w:rPr>
            </w:pPr>
          </w:p>
        </w:tc>
        <w:tc>
          <w:tcPr>
            <w:tcW w:w="1844" w:type="dxa"/>
          </w:tcPr>
          <w:p w14:paraId="34F28451" w14:textId="77777777" w:rsidR="00AD1D54" w:rsidRPr="007860D1" w:rsidRDefault="00AD1D54" w:rsidP="00AD1D54">
            <w:pPr>
              <w:textAlignment w:val="baseline"/>
              <w:rPr>
                <w:rFonts w:ascii="Narkisim" w:hAnsi="Narkisim"/>
                <w:rtl/>
              </w:rPr>
            </w:pPr>
          </w:p>
          <w:p w14:paraId="56CAF8AF" w14:textId="77777777" w:rsidR="00AD1D54" w:rsidRPr="007860D1" w:rsidRDefault="00AD1D54" w:rsidP="00AD1D54">
            <w:pPr>
              <w:textAlignment w:val="baseline"/>
              <w:rPr>
                <w:rFonts w:ascii="Narkisim" w:hAnsi="Narkisim"/>
                <w:rtl/>
              </w:rPr>
            </w:pPr>
          </w:p>
          <w:p w14:paraId="43B33993" w14:textId="77777777" w:rsidR="00AD1D54" w:rsidRPr="007860D1" w:rsidRDefault="00AD1D54" w:rsidP="00AD1D54">
            <w:pPr>
              <w:textAlignment w:val="baseline"/>
              <w:rPr>
                <w:rFonts w:ascii="Narkisim" w:hAnsi="Narkisim"/>
                <w:rtl/>
              </w:rPr>
            </w:pPr>
          </w:p>
        </w:tc>
      </w:tr>
      <w:tr w:rsidR="00AD1D54" w:rsidRPr="007860D1" w14:paraId="10482762" w14:textId="77777777" w:rsidTr="00AD1D54">
        <w:tc>
          <w:tcPr>
            <w:tcW w:w="1021" w:type="dxa"/>
          </w:tcPr>
          <w:p w14:paraId="24A11270" w14:textId="77777777" w:rsidR="00AD1D54" w:rsidRPr="007860D1" w:rsidRDefault="00AD1D54" w:rsidP="00BF14DC">
            <w:pPr>
              <w:numPr>
                <w:ilvl w:val="0"/>
                <w:numId w:val="39"/>
              </w:numPr>
              <w:ind w:right="1440"/>
              <w:jc w:val="left"/>
              <w:textAlignment w:val="baseline"/>
              <w:rPr>
                <w:rFonts w:ascii="Narkisim" w:hAnsi="Narkisim"/>
                <w:rtl/>
              </w:rPr>
            </w:pPr>
          </w:p>
        </w:tc>
        <w:tc>
          <w:tcPr>
            <w:tcW w:w="1442" w:type="dxa"/>
          </w:tcPr>
          <w:p w14:paraId="524D1AFE" w14:textId="77777777" w:rsidR="00AD1D54" w:rsidRPr="007860D1" w:rsidRDefault="00AD1D54" w:rsidP="00AD1D54">
            <w:pPr>
              <w:textAlignment w:val="baseline"/>
              <w:rPr>
                <w:rFonts w:ascii="Narkisim" w:hAnsi="Narkisim"/>
                <w:rtl/>
              </w:rPr>
            </w:pPr>
          </w:p>
        </w:tc>
        <w:tc>
          <w:tcPr>
            <w:tcW w:w="1842" w:type="dxa"/>
          </w:tcPr>
          <w:p w14:paraId="731166F9" w14:textId="77777777" w:rsidR="00AD1D54" w:rsidRPr="007860D1" w:rsidRDefault="00AD1D54" w:rsidP="00AD1D54">
            <w:pPr>
              <w:textAlignment w:val="baseline"/>
              <w:rPr>
                <w:rFonts w:ascii="Narkisim" w:hAnsi="Narkisim"/>
                <w:rtl/>
              </w:rPr>
            </w:pPr>
          </w:p>
        </w:tc>
        <w:tc>
          <w:tcPr>
            <w:tcW w:w="2357" w:type="dxa"/>
          </w:tcPr>
          <w:p w14:paraId="7DA86374" w14:textId="77777777" w:rsidR="00AD1D54" w:rsidRPr="007860D1" w:rsidRDefault="00AD1D54" w:rsidP="00AD1D54">
            <w:pPr>
              <w:textAlignment w:val="baseline"/>
              <w:rPr>
                <w:rFonts w:ascii="Narkisim" w:hAnsi="Narkisim"/>
                <w:rtl/>
              </w:rPr>
            </w:pPr>
          </w:p>
        </w:tc>
        <w:tc>
          <w:tcPr>
            <w:tcW w:w="1844" w:type="dxa"/>
          </w:tcPr>
          <w:p w14:paraId="3FFC42DD" w14:textId="77777777" w:rsidR="00AD1D54" w:rsidRPr="007860D1" w:rsidRDefault="00AD1D54" w:rsidP="00AD1D54">
            <w:pPr>
              <w:textAlignment w:val="baseline"/>
              <w:rPr>
                <w:rFonts w:ascii="Narkisim" w:hAnsi="Narkisim"/>
                <w:rtl/>
              </w:rPr>
            </w:pPr>
          </w:p>
          <w:p w14:paraId="4B9DFD83" w14:textId="77777777" w:rsidR="00AD1D54" w:rsidRPr="007860D1" w:rsidRDefault="00AD1D54" w:rsidP="00AD1D54">
            <w:pPr>
              <w:textAlignment w:val="baseline"/>
              <w:rPr>
                <w:rFonts w:ascii="Narkisim" w:hAnsi="Narkisim"/>
                <w:rtl/>
              </w:rPr>
            </w:pPr>
          </w:p>
          <w:p w14:paraId="071373A5" w14:textId="77777777" w:rsidR="00AD1D54" w:rsidRPr="007860D1" w:rsidRDefault="00AD1D54" w:rsidP="00AD1D54">
            <w:pPr>
              <w:textAlignment w:val="baseline"/>
              <w:rPr>
                <w:rFonts w:ascii="Narkisim" w:hAnsi="Narkisim"/>
                <w:rtl/>
              </w:rPr>
            </w:pPr>
          </w:p>
        </w:tc>
      </w:tr>
      <w:tr w:rsidR="00AD1D54" w:rsidRPr="007860D1" w14:paraId="36BCD2E5" w14:textId="77777777" w:rsidTr="00AD1D54">
        <w:tc>
          <w:tcPr>
            <w:tcW w:w="1021" w:type="dxa"/>
          </w:tcPr>
          <w:p w14:paraId="3B1B950C" w14:textId="77777777" w:rsidR="00AD1D54" w:rsidRPr="007860D1" w:rsidRDefault="00AD1D54" w:rsidP="00BF14DC">
            <w:pPr>
              <w:numPr>
                <w:ilvl w:val="0"/>
                <w:numId w:val="39"/>
              </w:numPr>
              <w:ind w:right="1440"/>
              <w:jc w:val="left"/>
              <w:textAlignment w:val="baseline"/>
              <w:rPr>
                <w:rFonts w:ascii="Narkisim" w:hAnsi="Narkisim"/>
                <w:rtl/>
              </w:rPr>
            </w:pPr>
          </w:p>
        </w:tc>
        <w:tc>
          <w:tcPr>
            <w:tcW w:w="1442" w:type="dxa"/>
          </w:tcPr>
          <w:p w14:paraId="2C31BAE9" w14:textId="77777777" w:rsidR="00AD1D54" w:rsidRPr="007860D1" w:rsidRDefault="00AD1D54" w:rsidP="00AD1D54">
            <w:pPr>
              <w:textAlignment w:val="baseline"/>
              <w:rPr>
                <w:rFonts w:ascii="Narkisim" w:hAnsi="Narkisim"/>
                <w:rtl/>
              </w:rPr>
            </w:pPr>
          </w:p>
        </w:tc>
        <w:tc>
          <w:tcPr>
            <w:tcW w:w="1842" w:type="dxa"/>
          </w:tcPr>
          <w:p w14:paraId="0ADC566A" w14:textId="77777777" w:rsidR="00AD1D54" w:rsidRPr="007860D1" w:rsidRDefault="00AD1D54" w:rsidP="00AD1D54">
            <w:pPr>
              <w:textAlignment w:val="baseline"/>
              <w:rPr>
                <w:rFonts w:ascii="Narkisim" w:hAnsi="Narkisim"/>
                <w:rtl/>
              </w:rPr>
            </w:pPr>
          </w:p>
        </w:tc>
        <w:tc>
          <w:tcPr>
            <w:tcW w:w="2357" w:type="dxa"/>
          </w:tcPr>
          <w:p w14:paraId="41EBC4D9" w14:textId="77777777" w:rsidR="00AD1D54" w:rsidRPr="007860D1" w:rsidRDefault="00AD1D54" w:rsidP="00AD1D54">
            <w:pPr>
              <w:textAlignment w:val="baseline"/>
              <w:rPr>
                <w:rFonts w:ascii="Narkisim" w:hAnsi="Narkisim"/>
                <w:rtl/>
              </w:rPr>
            </w:pPr>
          </w:p>
        </w:tc>
        <w:tc>
          <w:tcPr>
            <w:tcW w:w="1844" w:type="dxa"/>
          </w:tcPr>
          <w:p w14:paraId="0CEB9659" w14:textId="77777777" w:rsidR="00AD1D54" w:rsidRPr="007860D1" w:rsidRDefault="00AD1D54" w:rsidP="00AD1D54">
            <w:pPr>
              <w:textAlignment w:val="baseline"/>
              <w:rPr>
                <w:rFonts w:ascii="Narkisim" w:hAnsi="Narkisim"/>
                <w:rtl/>
              </w:rPr>
            </w:pPr>
          </w:p>
          <w:p w14:paraId="44F37BD2" w14:textId="77777777" w:rsidR="00AD1D54" w:rsidRPr="007860D1" w:rsidRDefault="00AD1D54" w:rsidP="00AD1D54">
            <w:pPr>
              <w:textAlignment w:val="baseline"/>
              <w:rPr>
                <w:rFonts w:ascii="Narkisim" w:hAnsi="Narkisim"/>
                <w:rtl/>
              </w:rPr>
            </w:pPr>
          </w:p>
          <w:p w14:paraId="4BE1F690" w14:textId="77777777" w:rsidR="00AD1D54" w:rsidRPr="007860D1" w:rsidRDefault="00AD1D54" w:rsidP="00AD1D54">
            <w:pPr>
              <w:textAlignment w:val="baseline"/>
              <w:rPr>
                <w:rFonts w:ascii="Narkisim" w:hAnsi="Narkisim"/>
                <w:rtl/>
              </w:rPr>
            </w:pPr>
          </w:p>
        </w:tc>
      </w:tr>
    </w:tbl>
    <w:p w14:paraId="04F37A34" w14:textId="77777777" w:rsidR="00AD1D54" w:rsidRPr="007860D1" w:rsidRDefault="00AD1D54" w:rsidP="00AD1D54">
      <w:pPr>
        <w:overflowPunct w:val="0"/>
        <w:autoSpaceDE w:val="0"/>
        <w:autoSpaceDN w:val="0"/>
        <w:adjustRightInd w:val="0"/>
        <w:ind w:left="360"/>
        <w:textAlignment w:val="baseline"/>
        <w:rPr>
          <w:rFonts w:ascii="Narkisim" w:hAnsi="Narkisim"/>
          <w:rtl/>
        </w:rPr>
      </w:pPr>
    </w:p>
    <w:p w14:paraId="0BA3DCA8" w14:textId="77777777" w:rsidR="00AD1D54" w:rsidRPr="007860D1" w:rsidRDefault="00AD1D54" w:rsidP="00AD1D54">
      <w:pPr>
        <w:overflowPunct w:val="0"/>
        <w:autoSpaceDE w:val="0"/>
        <w:autoSpaceDN w:val="0"/>
        <w:adjustRightInd w:val="0"/>
        <w:ind w:left="360"/>
        <w:textAlignment w:val="baseline"/>
        <w:rPr>
          <w:rFonts w:ascii="Narkisim" w:hAnsi="Narkisim"/>
        </w:rPr>
      </w:pPr>
    </w:p>
    <w:p w14:paraId="2854E29D" w14:textId="77777777" w:rsidR="00AD1D54" w:rsidRDefault="00AD1D54" w:rsidP="00AD1D54">
      <w:pPr>
        <w:spacing w:before="120" w:after="120" w:line="360" w:lineRule="auto"/>
      </w:pPr>
      <w:r>
        <w:rPr>
          <w:rFonts w:hint="cs"/>
          <w:rtl/>
        </w:rPr>
        <w:t xml:space="preserve"> </w:t>
      </w:r>
    </w:p>
    <w:p w14:paraId="5B8662BF" w14:textId="77777777" w:rsidR="00AD1D54" w:rsidRDefault="00AD1D54" w:rsidP="00AD1D54">
      <w:pPr>
        <w:spacing w:before="120" w:after="120" w:line="360" w:lineRule="auto"/>
        <w:rPr>
          <w:rtl/>
        </w:rPr>
      </w:pPr>
    </w:p>
    <w:p w14:paraId="4D871EB0" w14:textId="77777777" w:rsidR="00AD1D54" w:rsidRPr="00DE2218" w:rsidRDefault="00AD1D54" w:rsidP="00AD1D54">
      <w:pPr>
        <w:spacing w:before="120" w:after="120" w:line="360" w:lineRule="auto"/>
        <w:rPr>
          <w:rtl/>
        </w:rPr>
      </w:pPr>
    </w:p>
    <w:p w14:paraId="53B135F4" w14:textId="77777777" w:rsidR="00AD1D54" w:rsidRPr="00DE2218" w:rsidRDefault="00AD1D54" w:rsidP="00AD1D54">
      <w:pPr>
        <w:spacing w:before="120" w:after="120" w:line="360" w:lineRule="auto"/>
        <w:rPr>
          <w:rtl/>
        </w:rPr>
      </w:pPr>
    </w:p>
    <w:p w14:paraId="506FC0AF" w14:textId="77777777" w:rsidR="00AD1D54" w:rsidRDefault="00AD1D54" w:rsidP="00BF14DC">
      <w:pPr>
        <w:numPr>
          <w:ilvl w:val="0"/>
          <w:numId w:val="30"/>
        </w:numPr>
        <w:spacing w:before="120" w:after="120" w:line="360" w:lineRule="auto"/>
      </w:pPr>
      <w:bookmarkStart w:id="2" w:name="_Hlk54201002"/>
      <w:r>
        <w:rPr>
          <w:rFonts w:hint="cs"/>
          <w:rtl/>
        </w:rPr>
        <w:t xml:space="preserve">האם המציע </w:t>
      </w:r>
      <w:r w:rsidRPr="007860D1">
        <w:rPr>
          <w:rtl/>
        </w:rPr>
        <w:t>תאגיד שידור</w:t>
      </w:r>
      <w:r>
        <w:rPr>
          <w:rFonts w:hint="cs"/>
          <w:rtl/>
        </w:rPr>
        <w:t xml:space="preserve">? </w:t>
      </w:r>
      <w:r w:rsidRPr="007860D1">
        <w:rPr>
          <w:rtl/>
        </w:rPr>
        <w:t>"</w:t>
      </w:r>
      <w:r w:rsidRPr="007860D1">
        <w:rPr>
          <w:b/>
          <w:bCs/>
          <w:rtl/>
        </w:rPr>
        <w:t>תאגיד שידור</w:t>
      </w:r>
      <w:r w:rsidRPr="007860D1">
        <w:rPr>
          <w:rtl/>
        </w:rPr>
        <w:t>" – מי שהוא בעל זיכיון או רישיון לפי כל דין לשדר לציבור או לחלק ממנו;</w:t>
      </w:r>
    </w:p>
    <w:p w14:paraId="6A3FDAC1" w14:textId="77777777" w:rsidR="00AD1D54" w:rsidRPr="00C8327B" w:rsidRDefault="00AD1D54" w:rsidP="00BF14DC">
      <w:pPr>
        <w:numPr>
          <w:ilvl w:val="1"/>
          <w:numId w:val="27"/>
        </w:numPr>
        <w:spacing w:before="120" w:after="120" w:line="360" w:lineRule="auto"/>
        <w:rPr>
          <w:i/>
        </w:rPr>
      </w:pPr>
      <w:r w:rsidRPr="00C8327B">
        <w:rPr>
          <w:rFonts w:hint="cs"/>
          <w:i/>
          <w:rtl/>
        </w:rPr>
        <w:t>כן</w:t>
      </w:r>
    </w:p>
    <w:p w14:paraId="2EB80E82" w14:textId="77777777" w:rsidR="00AD1D54" w:rsidRPr="00C8327B" w:rsidRDefault="00AD1D54" w:rsidP="00BF14DC">
      <w:pPr>
        <w:numPr>
          <w:ilvl w:val="1"/>
          <w:numId w:val="27"/>
        </w:numPr>
        <w:spacing w:before="120" w:after="120" w:line="360" w:lineRule="auto"/>
        <w:rPr>
          <w:i/>
        </w:rPr>
      </w:pPr>
      <w:r w:rsidRPr="00C8327B">
        <w:rPr>
          <w:rFonts w:hint="cs"/>
          <w:i/>
          <w:rtl/>
        </w:rPr>
        <w:t xml:space="preserve">לא </w:t>
      </w:r>
    </w:p>
    <w:p w14:paraId="66115662" w14:textId="77777777" w:rsidR="00AD1D54" w:rsidRPr="00A17812" w:rsidRDefault="00AD1D54" w:rsidP="00AD1D54">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422BE08B" w14:textId="77777777" w:rsidR="00AD1D54" w:rsidRPr="00BC14B5" w:rsidRDefault="00AD1D54" w:rsidP="00BF14DC">
      <w:pPr>
        <w:numPr>
          <w:ilvl w:val="0"/>
          <w:numId w:val="30"/>
        </w:numPr>
        <w:spacing w:before="120" w:after="120" w:line="360" w:lineRule="auto"/>
        <w:rPr>
          <w:rtl/>
        </w:rPr>
      </w:pPr>
      <w:bookmarkStart w:id="3" w:name="_Hlk66817663"/>
      <w:bookmarkStart w:id="4" w:name="_Hlk65692123"/>
      <w:r w:rsidRPr="00BC14B5">
        <w:rPr>
          <w:rFonts w:hint="cs"/>
          <w:rtl/>
        </w:rPr>
        <w:t xml:space="preserve">האם </w:t>
      </w:r>
      <w:r>
        <w:rPr>
          <w:rFonts w:hint="cs"/>
          <w:rtl/>
        </w:rPr>
        <w:t xml:space="preserve">המציע </w:t>
      </w:r>
      <w:r w:rsidRPr="007860D1">
        <w:rPr>
          <w:rtl/>
        </w:rPr>
        <w:t>תאגיד עיתונות</w:t>
      </w:r>
      <w:r w:rsidRPr="00BC14B5">
        <w:rPr>
          <w:rFonts w:hint="cs"/>
          <w:rtl/>
        </w:rPr>
        <w:t>?</w:t>
      </w:r>
      <w:r w:rsidRPr="00BC14B5">
        <w:rPr>
          <w:rFonts w:hint="cs"/>
        </w:rPr>
        <w:t xml:space="preserve"> </w:t>
      </w:r>
      <w:r w:rsidRPr="007860D1">
        <w:rPr>
          <w:rtl/>
        </w:rPr>
        <w:t>"</w:t>
      </w:r>
      <w:r w:rsidRPr="007860D1">
        <w:rPr>
          <w:b/>
          <w:bCs/>
          <w:rtl/>
        </w:rPr>
        <w:t>תאגיד עיתונות</w:t>
      </w:r>
      <w:r w:rsidRPr="007860D1">
        <w:rPr>
          <w:rtl/>
        </w:rPr>
        <w:t>" – תאגיד שהוא מוציא לאור של עיתון;</w:t>
      </w:r>
    </w:p>
    <w:p w14:paraId="28520066" w14:textId="77777777" w:rsidR="00AD1D54" w:rsidRPr="00C8327B" w:rsidRDefault="00AD1D54" w:rsidP="00BF14DC">
      <w:pPr>
        <w:numPr>
          <w:ilvl w:val="1"/>
          <w:numId w:val="27"/>
        </w:numPr>
        <w:spacing w:before="120" w:after="120" w:line="360" w:lineRule="auto"/>
        <w:rPr>
          <w:i/>
        </w:rPr>
      </w:pPr>
      <w:bookmarkStart w:id="5" w:name="_Hlk66814419"/>
      <w:r w:rsidRPr="00C8327B">
        <w:rPr>
          <w:rFonts w:hint="cs"/>
          <w:i/>
          <w:rtl/>
        </w:rPr>
        <w:t>כן</w:t>
      </w:r>
    </w:p>
    <w:p w14:paraId="6CE622F7" w14:textId="77777777" w:rsidR="00AD1D54" w:rsidRPr="00C8327B" w:rsidRDefault="00AD1D54" w:rsidP="00BF14DC">
      <w:pPr>
        <w:numPr>
          <w:ilvl w:val="1"/>
          <w:numId w:val="27"/>
        </w:numPr>
        <w:spacing w:before="120" w:after="120" w:line="360" w:lineRule="auto"/>
        <w:rPr>
          <w:i/>
        </w:rPr>
      </w:pPr>
      <w:r w:rsidRPr="00C8327B">
        <w:rPr>
          <w:rFonts w:hint="cs"/>
          <w:i/>
          <w:rtl/>
        </w:rPr>
        <w:t xml:space="preserve">לא </w:t>
      </w:r>
    </w:p>
    <w:p w14:paraId="53D85CBC" w14:textId="77777777" w:rsidR="00AD1D54" w:rsidRDefault="00AD1D54" w:rsidP="00AD1D54">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2E6A6DA4" w14:textId="77777777" w:rsidR="00AD1D54" w:rsidRPr="00A12DB0" w:rsidRDefault="00AD1D54" w:rsidP="00BF14DC">
      <w:pPr>
        <w:numPr>
          <w:ilvl w:val="0"/>
          <w:numId w:val="30"/>
        </w:numPr>
        <w:spacing w:before="120" w:after="120" w:line="360" w:lineRule="auto"/>
      </w:pPr>
      <w:bookmarkStart w:id="6" w:name="_Hlk65692382"/>
      <w:bookmarkEnd w:id="3"/>
      <w:bookmarkEnd w:id="5"/>
      <w:r w:rsidRPr="00A12DB0">
        <w:rPr>
          <w:rFonts w:hint="cs"/>
          <w:rtl/>
        </w:rPr>
        <w:t xml:space="preserve">האם המציע </w:t>
      </w:r>
      <w:r w:rsidRPr="00A12DB0">
        <w:rPr>
          <w:rtl/>
        </w:rPr>
        <w:t>מחזיק, במישרין או בעקיפין, בשיעור כלשהו מסוג מסוים של אמצעי שליטה בתאגיד שידור או בתאגיד עיתונות</w:t>
      </w:r>
      <w:r w:rsidRPr="00A12DB0">
        <w:rPr>
          <w:rFonts w:hint="cs"/>
          <w:rtl/>
        </w:rPr>
        <w:t xml:space="preserve">? </w:t>
      </w:r>
      <w:bookmarkStart w:id="7" w:name="_Hlk73016142"/>
      <w:r w:rsidRPr="00A12DB0">
        <w:rPr>
          <w:rFonts w:hint="cs"/>
          <w:rtl/>
        </w:rPr>
        <w:t>"</w:t>
      </w:r>
      <w:r w:rsidRPr="00A12DB0">
        <w:rPr>
          <w:b/>
          <w:bCs/>
          <w:rtl/>
        </w:rPr>
        <w:t>תאגיד עיתונות</w:t>
      </w:r>
      <w:r w:rsidRPr="00A12DB0">
        <w:rPr>
          <w:rtl/>
        </w:rPr>
        <w:t>" – תאגיד שהוא מוציא לאור של עיתון;</w:t>
      </w:r>
      <w:r w:rsidRPr="00A12DB0">
        <w:rPr>
          <w:rFonts w:hint="cs"/>
          <w:rtl/>
        </w:rPr>
        <w:t xml:space="preserve"> </w:t>
      </w:r>
      <w:bookmarkEnd w:id="7"/>
      <w:r w:rsidRPr="00A12DB0">
        <w:rPr>
          <w:rtl/>
        </w:rPr>
        <w:t>"</w:t>
      </w:r>
      <w:r w:rsidRPr="00A12DB0">
        <w:rPr>
          <w:b/>
          <w:bCs/>
          <w:rtl/>
        </w:rPr>
        <w:t>תאגיד שידור</w:t>
      </w:r>
      <w:r w:rsidRPr="00A12DB0">
        <w:rPr>
          <w:rtl/>
        </w:rPr>
        <w:t>" – מי שהוא בעל זיכיון או רישיון לפי כל דין לשדר לציבור או לחלק ממנו;</w:t>
      </w:r>
      <w:r w:rsidRPr="00A12DB0">
        <w:rPr>
          <w:rFonts w:hint="cs"/>
          <w:rtl/>
        </w:rPr>
        <w:t xml:space="preserve"> </w:t>
      </w:r>
      <w:r w:rsidRPr="00A12DB0">
        <w:rPr>
          <w:rtl/>
        </w:rPr>
        <w:t>"</w:t>
      </w:r>
      <w:r w:rsidRPr="00A12DB0">
        <w:rPr>
          <w:b/>
          <w:bCs/>
          <w:rtl/>
        </w:rPr>
        <w:t>החזקה", "במישרין או בעקיפין" ו"אמצעי שליטה</w:t>
      </w:r>
      <w:r w:rsidRPr="00A12DB0">
        <w:rPr>
          <w:rtl/>
        </w:rPr>
        <w:t>" – כמשמעותם בחוק הרשות השנייה לטלוויזיה ורדיו, התש"ן-1990.</w:t>
      </w:r>
    </w:p>
    <w:p w14:paraId="43FD0225" w14:textId="77777777" w:rsidR="00AD1D54" w:rsidRPr="00C8327B" w:rsidRDefault="00AD1D54" w:rsidP="00BF14DC">
      <w:pPr>
        <w:numPr>
          <w:ilvl w:val="1"/>
          <w:numId w:val="27"/>
        </w:numPr>
        <w:spacing w:before="120" w:after="120" w:line="360" w:lineRule="auto"/>
        <w:rPr>
          <w:i/>
        </w:rPr>
      </w:pPr>
      <w:r w:rsidRPr="00C8327B">
        <w:rPr>
          <w:rFonts w:hint="cs"/>
          <w:i/>
          <w:rtl/>
        </w:rPr>
        <w:t>כן</w:t>
      </w:r>
    </w:p>
    <w:p w14:paraId="5C482FEA" w14:textId="77777777" w:rsidR="00AD1D54" w:rsidRPr="00C8327B" w:rsidRDefault="00AD1D54" w:rsidP="00BF14DC">
      <w:pPr>
        <w:numPr>
          <w:ilvl w:val="1"/>
          <w:numId w:val="27"/>
        </w:numPr>
        <w:spacing w:before="120" w:after="120" w:line="360" w:lineRule="auto"/>
        <w:rPr>
          <w:i/>
        </w:rPr>
      </w:pPr>
      <w:r w:rsidRPr="00C8327B">
        <w:rPr>
          <w:rFonts w:hint="cs"/>
          <w:i/>
          <w:rtl/>
        </w:rPr>
        <w:t xml:space="preserve">לא </w:t>
      </w:r>
    </w:p>
    <w:p w14:paraId="5863021E" w14:textId="77777777" w:rsidR="00AD1D54" w:rsidRDefault="00AD1D54" w:rsidP="00AD1D54">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008BA506" w14:textId="7E28C671" w:rsidR="00AD1D54" w:rsidRDefault="00AD1D54" w:rsidP="00AD1D54">
      <w:pPr>
        <w:bidi w:val="0"/>
        <w:spacing w:before="120" w:after="120" w:line="360" w:lineRule="auto"/>
        <w:ind w:right="799"/>
        <w:jc w:val="right"/>
        <w:rPr>
          <w:i/>
          <w:sz w:val="20"/>
          <w:szCs w:val="20"/>
          <w:rtl/>
        </w:rPr>
      </w:pPr>
      <w:r>
        <w:rPr>
          <w:rFonts w:hint="cs"/>
          <w:i/>
          <w:sz w:val="20"/>
          <w:szCs w:val="20"/>
          <w:rtl/>
        </w:rPr>
        <w:t>הסבר ככל שנדרש: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69466" w14:textId="77777777" w:rsidR="00AD1D54" w:rsidRPr="00A12DB0" w:rsidRDefault="00AD1D54" w:rsidP="00BF14DC">
      <w:pPr>
        <w:numPr>
          <w:ilvl w:val="0"/>
          <w:numId w:val="30"/>
        </w:numPr>
        <w:spacing w:before="120" w:after="120" w:line="360" w:lineRule="auto"/>
      </w:pPr>
      <w:bookmarkStart w:id="8" w:name="_Hlk73016956"/>
      <w:r>
        <w:rPr>
          <w:rFonts w:hint="cs"/>
          <w:rtl/>
        </w:rPr>
        <w:t xml:space="preserve">האם </w:t>
      </w:r>
      <w:r w:rsidRPr="00A12DB0">
        <w:rPr>
          <w:rtl/>
        </w:rPr>
        <w:t>ביכולת</w:t>
      </w:r>
      <w:r>
        <w:rPr>
          <w:rFonts w:hint="cs"/>
          <w:rtl/>
        </w:rPr>
        <w:t xml:space="preserve">ו של המציע </w:t>
      </w:r>
      <w:r w:rsidRPr="00A12DB0">
        <w:rPr>
          <w:rtl/>
        </w:rPr>
        <w:t xml:space="preserve">לכוון בדרך אחרת את פעולתו של תאגיד </w:t>
      </w:r>
      <w:r>
        <w:rPr>
          <w:rFonts w:hint="cs"/>
          <w:rtl/>
        </w:rPr>
        <w:t xml:space="preserve">שידור ? </w:t>
      </w:r>
      <w:r w:rsidRPr="00A12DB0">
        <w:rPr>
          <w:b/>
          <w:bCs/>
          <w:rtl/>
        </w:rPr>
        <w:t>תאגיד שידור</w:t>
      </w:r>
      <w:r w:rsidRPr="00A12DB0">
        <w:rPr>
          <w:rtl/>
        </w:rPr>
        <w:t>" – מי שהוא בעל זיכיון או רישיון לפי כל דין לשדר לציבור או לחלק ממנו;</w:t>
      </w:r>
    </w:p>
    <w:p w14:paraId="16B7CFE5" w14:textId="77777777" w:rsidR="00AD1D54" w:rsidRPr="00EC4CAA" w:rsidRDefault="00AD1D54" w:rsidP="00BF14DC">
      <w:pPr>
        <w:numPr>
          <w:ilvl w:val="1"/>
          <w:numId w:val="27"/>
        </w:numPr>
        <w:spacing w:before="120" w:after="120" w:line="360" w:lineRule="auto"/>
        <w:rPr>
          <w:rtl/>
        </w:rPr>
      </w:pPr>
      <w:r w:rsidRPr="00EC4CAA">
        <w:rPr>
          <w:rtl/>
        </w:rPr>
        <w:t>כן</w:t>
      </w:r>
    </w:p>
    <w:p w14:paraId="24AF4412" w14:textId="77777777" w:rsidR="00AD1D54" w:rsidRPr="00EC4CAA" w:rsidRDefault="00AD1D54" w:rsidP="00BF14DC">
      <w:pPr>
        <w:numPr>
          <w:ilvl w:val="1"/>
          <w:numId w:val="27"/>
        </w:numPr>
        <w:spacing w:before="120" w:after="120" w:line="360" w:lineRule="auto"/>
        <w:rPr>
          <w:rtl/>
        </w:rPr>
      </w:pPr>
      <w:r w:rsidRPr="00EC4CAA">
        <w:rPr>
          <w:rtl/>
        </w:rPr>
        <w:t xml:space="preserve">לא </w:t>
      </w:r>
    </w:p>
    <w:p w14:paraId="72D32763" w14:textId="77777777" w:rsidR="00AD1D54" w:rsidRPr="00A12DB0" w:rsidRDefault="00AD1D54" w:rsidP="00AD1D54">
      <w:pPr>
        <w:spacing w:before="120" w:after="120" w:line="360" w:lineRule="auto"/>
        <w:ind w:firstLine="720"/>
        <w:rPr>
          <w:rtl/>
        </w:rPr>
      </w:pPr>
      <w:r w:rsidRPr="00A12DB0">
        <w:rPr>
          <w:rtl/>
        </w:rPr>
        <w:t xml:space="preserve">יש לסמן </w:t>
      </w:r>
      <w:r w:rsidRPr="00A12DB0">
        <w:t>V</w:t>
      </w:r>
      <w:r w:rsidRPr="00A12DB0">
        <w:rPr>
          <w:rtl/>
        </w:rPr>
        <w:t xml:space="preserve"> במשבצת המתאימה</w:t>
      </w:r>
    </w:p>
    <w:p w14:paraId="299AF60B" w14:textId="77777777" w:rsidR="00AD1D54" w:rsidRPr="00A12DB0" w:rsidRDefault="00AD1D54" w:rsidP="00BF14DC">
      <w:pPr>
        <w:numPr>
          <w:ilvl w:val="0"/>
          <w:numId w:val="30"/>
        </w:numPr>
        <w:spacing w:before="120" w:after="120" w:line="360" w:lineRule="auto"/>
      </w:pPr>
      <w:r>
        <w:rPr>
          <w:rFonts w:hint="cs"/>
          <w:rtl/>
        </w:rPr>
        <w:t xml:space="preserve">האם </w:t>
      </w:r>
      <w:r w:rsidRPr="00A12DB0">
        <w:rPr>
          <w:rtl/>
        </w:rPr>
        <w:t>ביכולת</w:t>
      </w:r>
      <w:r>
        <w:rPr>
          <w:rFonts w:hint="cs"/>
          <w:rtl/>
        </w:rPr>
        <w:t xml:space="preserve">ו של המציע </w:t>
      </w:r>
      <w:r w:rsidRPr="00A12DB0">
        <w:rPr>
          <w:rtl/>
        </w:rPr>
        <w:t xml:space="preserve">לכוון בדרך אחרת את פעולתו של תאגיד </w:t>
      </w:r>
      <w:r>
        <w:rPr>
          <w:rFonts w:hint="cs"/>
          <w:rtl/>
        </w:rPr>
        <w:t xml:space="preserve">עיתונות ? </w:t>
      </w:r>
      <w:r w:rsidRPr="00A12DB0">
        <w:rPr>
          <w:rFonts w:hint="cs"/>
          <w:rtl/>
        </w:rPr>
        <w:t>"</w:t>
      </w:r>
      <w:r w:rsidRPr="00A12DB0">
        <w:rPr>
          <w:b/>
          <w:bCs/>
          <w:rtl/>
        </w:rPr>
        <w:t>תאגיד עיתונות</w:t>
      </w:r>
      <w:r w:rsidRPr="00A12DB0">
        <w:rPr>
          <w:rtl/>
        </w:rPr>
        <w:t>" – תאגיד שהוא מוציא לאור של עיתון;</w:t>
      </w:r>
    </w:p>
    <w:p w14:paraId="38DDC39C" w14:textId="77777777" w:rsidR="00AD1D54" w:rsidRPr="00EC4CAA" w:rsidRDefault="00AD1D54" w:rsidP="00BF14DC">
      <w:pPr>
        <w:numPr>
          <w:ilvl w:val="1"/>
          <w:numId w:val="27"/>
        </w:numPr>
        <w:spacing w:before="120" w:after="120" w:line="360" w:lineRule="auto"/>
        <w:rPr>
          <w:rtl/>
        </w:rPr>
      </w:pPr>
      <w:r w:rsidRPr="00EC4CAA">
        <w:rPr>
          <w:rtl/>
        </w:rPr>
        <w:t>כן</w:t>
      </w:r>
    </w:p>
    <w:p w14:paraId="2EA619AE" w14:textId="77777777" w:rsidR="00AD1D54" w:rsidRPr="00EC4CAA" w:rsidRDefault="00AD1D54" w:rsidP="00BF14DC">
      <w:pPr>
        <w:numPr>
          <w:ilvl w:val="1"/>
          <w:numId w:val="27"/>
        </w:numPr>
        <w:spacing w:before="120" w:after="120" w:line="360" w:lineRule="auto"/>
        <w:rPr>
          <w:rtl/>
        </w:rPr>
      </w:pPr>
      <w:r w:rsidRPr="00EC4CAA">
        <w:rPr>
          <w:rtl/>
        </w:rPr>
        <w:t xml:space="preserve">לא </w:t>
      </w:r>
    </w:p>
    <w:p w14:paraId="3533F22B" w14:textId="77777777" w:rsidR="00AD1D54" w:rsidRPr="00A12DB0" w:rsidRDefault="00AD1D54" w:rsidP="00AD1D54">
      <w:pPr>
        <w:spacing w:before="120" w:after="120" w:line="360" w:lineRule="auto"/>
        <w:ind w:firstLine="720"/>
        <w:rPr>
          <w:rtl/>
        </w:rPr>
      </w:pPr>
      <w:r w:rsidRPr="00A12DB0">
        <w:rPr>
          <w:rtl/>
        </w:rPr>
        <w:t xml:space="preserve">יש לסמן </w:t>
      </w:r>
      <w:r w:rsidRPr="00A12DB0">
        <w:t>V</w:t>
      </w:r>
      <w:r w:rsidRPr="00A12DB0">
        <w:rPr>
          <w:rtl/>
        </w:rPr>
        <w:t xml:space="preserve"> במשבצת המתאימה</w:t>
      </w:r>
    </w:p>
    <w:bookmarkEnd w:id="8"/>
    <w:p w14:paraId="24DE19D0" w14:textId="77777777" w:rsidR="00AD1D54" w:rsidRPr="00A12DB0" w:rsidRDefault="00AD1D54" w:rsidP="00BF14DC">
      <w:pPr>
        <w:numPr>
          <w:ilvl w:val="0"/>
          <w:numId w:val="30"/>
        </w:numPr>
        <w:spacing w:before="120" w:after="120" w:line="360" w:lineRule="auto"/>
      </w:pPr>
      <w:r w:rsidRPr="00A12DB0">
        <w:rPr>
          <w:rFonts w:hint="cs"/>
          <w:rtl/>
        </w:rPr>
        <w:t xml:space="preserve">האם המציע </w:t>
      </w:r>
      <w:r w:rsidRPr="00551E87">
        <w:rPr>
          <w:rtl/>
        </w:rPr>
        <w:t xml:space="preserve">מוחזק  במישרין או בעקיפין, בשיעור כלשהו </w:t>
      </w:r>
      <w:r>
        <w:rPr>
          <w:rFonts w:hint="cs"/>
          <w:rtl/>
        </w:rPr>
        <w:t>ב</w:t>
      </w:r>
      <w:r w:rsidRPr="00551E87">
        <w:rPr>
          <w:rtl/>
        </w:rPr>
        <w:t>ידי תאגיד שידור או תאגיד עיתונות</w:t>
      </w:r>
      <w:r w:rsidRPr="00A12DB0">
        <w:rPr>
          <w:rFonts w:hint="cs"/>
          <w:rtl/>
        </w:rPr>
        <w:t>? "</w:t>
      </w:r>
      <w:r w:rsidRPr="00A12DB0">
        <w:rPr>
          <w:b/>
          <w:bCs/>
          <w:rtl/>
        </w:rPr>
        <w:t>תאגיד עיתונות</w:t>
      </w:r>
      <w:r w:rsidRPr="00A12DB0">
        <w:rPr>
          <w:rtl/>
        </w:rPr>
        <w:t>" – תאגיד שהוא מוציא לאור של עיתון;</w:t>
      </w:r>
      <w:r w:rsidRPr="00A12DB0">
        <w:rPr>
          <w:rFonts w:hint="cs"/>
          <w:rtl/>
        </w:rPr>
        <w:t xml:space="preserve"> </w:t>
      </w:r>
      <w:r w:rsidRPr="00A12DB0">
        <w:rPr>
          <w:rtl/>
        </w:rPr>
        <w:t>"</w:t>
      </w:r>
      <w:r w:rsidRPr="00A12DB0">
        <w:rPr>
          <w:b/>
          <w:bCs/>
          <w:rtl/>
        </w:rPr>
        <w:t>תאגיד שידור</w:t>
      </w:r>
      <w:r w:rsidRPr="00A12DB0">
        <w:rPr>
          <w:rtl/>
        </w:rPr>
        <w:t>" – מי שהוא בעל זיכיון או רישיון לפי כל דין לשדר לציבור או לחלק ממנו;</w:t>
      </w:r>
      <w:r w:rsidRPr="00A12DB0">
        <w:rPr>
          <w:rFonts w:hint="cs"/>
          <w:rtl/>
        </w:rPr>
        <w:t xml:space="preserve"> </w:t>
      </w:r>
      <w:r w:rsidRPr="00A12DB0">
        <w:rPr>
          <w:rtl/>
        </w:rPr>
        <w:t>"</w:t>
      </w:r>
      <w:r w:rsidRPr="00A12DB0">
        <w:rPr>
          <w:b/>
          <w:bCs/>
          <w:rtl/>
        </w:rPr>
        <w:t>החזקה", "במישרין או בעקיפין" ו"אמצעי שליטה</w:t>
      </w:r>
      <w:r w:rsidRPr="00A12DB0">
        <w:rPr>
          <w:rtl/>
        </w:rPr>
        <w:t>" – כמשמעותם בחוק הרשות השנייה לטלוויזיה ורדיו, התש"ן-1990.</w:t>
      </w:r>
    </w:p>
    <w:p w14:paraId="77911142" w14:textId="77777777" w:rsidR="00AD1D54" w:rsidRPr="00C8327B" w:rsidRDefault="00AD1D54" w:rsidP="00BF14DC">
      <w:pPr>
        <w:numPr>
          <w:ilvl w:val="1"/>
          <w:numId w:val="27"/>
        </w:numPr>
        <w:spacing w:before="120" w:after="120" w:line="360" w:lineRule="auto"/>
        <w:rPr>
          <w:i/>
        </w:rPr>
      </w:pPr>
      <w:r w:rsidRPr="00C8327B">
        <w:rPr>
          <w:rFonts w:hint="cs"/>
          <w:i/>
          <w:rtl/>
        </w:rPr>
        <w:t>כן</w:t>
      </w:r>
    </w:p>
    <w:p w14:paraId="135002DF" w14:textId="77777777" w:rsidR="00AD1D54" w:rsidRPr="00C8327B" w:rsidRDefault="00AD1D54" w:rsidP="00BF14DC">
      <w:pPr>
        <w:numPr>
          <w:ilvl w:val="1"/>
          <w:numId w:val="27"/>
        </w:numPr>
        <w:spacing w:before="120" w:after="120" w:line="360" w:lineRule="auto"/>
        <w:rPr>
          <w:i/>
        </w:rPr>
      </w:pPr>
      <w:r w:rsidRPr="00C8327B">
        <w:rPr>
          <w:rFonts w:hint="cs"/>
          <w:i/>
          <w:rtl/>
        </w:rPr>
        <w:t xml:space="preserve">לא </w:t>
      </w:r>
    </w:p>
    <w:p w14:paraId="7F8ADC15" w14:textId="77777777" w:rsidR="00AD1D54" w:rsidRDefault="00AD1D54" w:rsidP="00AD1D54">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0D29FEE1" w14:textId="77777777" w:rsidR="00AD1D54" w:rsidRDefault="00AD1D54" w:rsidP="00AD1D54">
      <w:pPr>
        <w:spacing w:before="120" w:after="120" w:line="360" w:lineRule="auto"/>
        <w:ind w:left="720"/>
        <w:rPr>
          <w:i/>
          <w:sz w:val="20"/>
          <w:szCs w:val="20"/>
          <w:rtl/>
        </w:rPr>
      </w:pPr>
      <w:r>
        <w:rPr>
          <w:rFonts w:hint="cs"/>
          <w:i/>
          <w:sz w:val="20"/>
          <w:szCs w:val="20"/>
          <w:rtl/>
        </w:rPr>
        <w:t xml:space="preserve">הסבר ככל שנדרש: </w:t>
      </w:r>
    </w:p>
    <w:p w14:paraId="1F23AAEC" w14:textId="77777777" w:rsidR="00AD1D54" w:rsidRDefault="00AD1D54" w:rsidP="00AD1D54">
      <w:pPr>
        <w:spacing w:before="120" w:after="120" w:line="360" w:lineRule="auto"/>
        <w:ind w:left="720"/>
        <w:rPr>
          <w:i/>
          <w:sz w:val="20"/>
          <w:szCs w:val="20"/>
          <w:rtl/>
        </w:rPr>
      </w:pPr>
      <w:r>
        <w:rPr>
          <w:rFonts w:hint="cs"/>
          <w:i/>
          <w:sz w:val="20"/>
          <w:szCs w:val="2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0E784" w14:textId="77777777" w:rsidR="00AD1D54" w:rsidRPr="00A12DB0" w:rsidRDefault="00AD1D54" w:rsidP="00BF14DC">
      <w:pPr>
        <w:numPr>
          <w:ilvl w:val="0"/>
          <w:numId w:val="30"/>
        </w:numPr>
        <w:spacing w:before="120" w:after="120" w:line="360" w:lineRule="auto"/>
      </w:pPr>
      <w:bookmarkStart w:id="9" w:name="_Hlk73016992"/>
      <w:r>
        <w:rPr>
          <w:rFonts w:hint="cs"/>
          <w:rtl/>
        </w:rPr>
        <w:t xml:space="preserve">האם </w:t>
      </w:r>
      <w:r w:rsidRPr="00A12DB0">
        <w:rPr>
          <w:rtl/>
        </w:rPr>
        <w:t>ביכולת</w:t>
      </w:r>
      <w:r>
        <w:rPr>
          <w:rFonts w:hint="cs"/>
          <w:rtl/>
        </w:rPr>
        <w:t xml:space="preserve">ו של תאגיד שידור </w:t>
      </w:r>
      <w:r w:rsidRPr="00A12DB0">
        <w:rPr>
          <w:rtl/>
        </w:rPr>
        <w:t xml:space="preserve">לכוון בדרך אחרת את פעולתו של </w:t>
      </w:r>
      <w:r>
        <w:rPr>
          <w:rFonts w:hint="cs"/>
          <w:rtl/>
        </w:rPr>
        <w:t>המציע</w:t>
      </w:r>
      <w:bookmarkEnd w:id="9"/>
      <w:r>
        <w:rPr>
          <w:rFonts w:hint="cs"/>
          <w:rtl/>
        </w:rPr>
        <w:t xml:space="preserve">? </w:t>
      </w:r>
      <w:r w:rsidRPr="00A12DB0">
        <w:rPr>
          <w:b/>
          <w:bCs/>
          <w:rtl/>
        </w:rPr>
        <w:t>תאגיד שידור</w:t>
      </w:r>
      <w:r w:rsidRPr="00A12DB0">
        <w:rPr>
          <w:rtl/>
        </w:rPr>
        <w:t>" – מי שהוא בעל זיכיון או רישיון לפי כל דין לשדר לציבור או לחלק ממנו;</w:t>
      </w:r>
    </w:p>
    <w:p w14:paraId="3E9E8D3E" w14:textId="77777777" w:rsidR="00AD1D54" w:rsidRPr="00EC4CAA" w:rsidRDefault="00AD1D54" w:rsidP="00BF14DC">
      <w:pPr>
        <w:numPr>
          <w:ilvl w:val="1"/>
          <w:numId w:val="27"/>
        </w:numPr>
        <w:spacing w:before="120" w:after="120" w:line="360" w:lineRule="auto"/>
        <w:rPr>
          <w:rtl/>
        </w:rPr>
      </w:pPr>
      <w:r w:rsidRPr="00EC4CAA">
        <w:rPr>
          <w:rtl/>
        </w:rPr>
        <w:t>כן</w:t>
      </w:r>
    </w:p>
    <w:p w14:paraId="639D58A4" w14:textId="77777777" w:rsidR="00AD1D54" w:rsidRPr="00EC4CAA" w:rsidRDefault="00AD1D54" w:rsidP="00BF14DC">
      <w:pPr>
        <w:numPr>
          <w:ilvl w:val="1"/>
          <w:numId w:val="27"/>
        </w:numPr>
        <w:spacing w:before="120" w:after="120" w:line="360" w:lineRule="auto"/>
        <w:rPr>
          <w:rtl/>
        </w:rPr>
      </w:pPr>
      <w:r w:rsidRPr="00EC4CAA">
        <w:rPr>
          <w:rtl/>
        </w:rPr>
        <w:t xml:space="preserve">לא </w:t>
      </w:r>
    </w:p>
    <w:p w14:paraId="265E729B" w14:textId="77777777" w:rsidR="00AD1D54" w:rsidRPr="00A12DB0" w:rsidRDefault="00AD1D54" w:rsidP="00AD1D54">
      <w:pPr>
        <w:spacing w:before="120" w:after="120" w:line="360" w:lineRule="auto"/>
        <w:ind w:firstLine="720"/>
        <w:rPr>
          <w:rtl/>
        </w:rPr>
      </w:pPr>
      <w:r w:rsidRPr="00A12DB0">
        <w:rPr>
          <w:rtl/>
        </w:rPr>
        <w:t xml:space="preserve">יש לסמן </w:t>
      </w:r>
      <w:r w:rsidRPr="00A12DB0">
        <w:t>V</w:t>
      </w:r>
      <w:r w:rsidRPr="00A12DB0">
        <w:rPr>
          <w:rtl/>
        </w:rPr>
        <w:t xml:space="preserve"> במשבצת המתאימה</w:t>
      </w:r>
    </w:p>
    <w:p w14:paraId="105F74C9" w14:textId="77777777" w:rsidR="00AD1D54" w:rsidRPr="00A12DB0" w:rsidRDefault="00AD1D54" w:rsidP="00BF14DC">
      <w:pPr>
        <w:numPr>
          <w:ilvl w:val="0"/>
          <w:numId w:val="30"/>
        </w:numPr>
        <w:spacing w:before="120" w:after="120" w:line="360" w:lineRule="auto"/>
      </w:pPr>
      <w:r w:rsidRPr="00B62AB4">
        <w:rPr>
          <w:rtl/>
        </w:rPr>
        <w:t xml:space="preserve">האם ביכולתו של תאגיד </w:t>
      </w:r>
      <w:r>
        <w:rPr>
          <w:rFonts w:hint="cs"/>
          <w:rtl/>
        </w:rPr>
        <w:t xml:space="preserve">עיתונות </w:t>
      </w:r>
      <w:r w:rsidRPr="00B62AB4">
        <w:rPr>
          <w:rtl/>
        </w:rPr>
        <w:t>לכוון בדרך אחרת את פעולתו של המציע</w:t>
      </w:r>
      <w:r>
        <w:rPr>
          <w:rFonts w:hint="cs"/>
          <w:rtl/>
        </w:rPr>
        <w:t xml:space="preserve">? </w:t>
      </w:r>
      <w:r w:rsidRPr="00A12DB0">
        <w:rPr>
          <w:rFonts w:hint="cs"/>
          <w:rtl/>
        </w:rPr>
        <w:t>"</w:t>
      </w:r>
      <w:r w:rsidRPr="00A12DB0">
        <w:rPr>
          <w:b/>
          <w:bCs/>
          <w:rtl/>
        </w:rPr>
        <w:t>תאגיד עיתונות</w:t>
      </w:r>
      <w:r w:rsidRPr="00A12DB0">
        <w:rPr>
          <w:rtl/>
        </w:rPr>
        <w:t>" – תאגיד שהוא מוציא לאור של עיתון;</w:t>
      </w:r>
    </w:p>
    <w:p w14:paraId="390FF9A5" w14:textId="77777777" w:rsidR="00AD1D54" w:rsidRPr="00EC4CAA" w:rsidRDefault="00AD1D54" w:rsidP="00BF14DC">
      <w:pPr>
        <w:numPr>
          <w:ilvl w:val="1"/>
          <w:numId w:val="27"/>
        </w:numPr>
        <w:spacing w:before="120" w:after="120" w:line="360" w:lineRule="auto"/>
        <w:rPr>
          <w:rtl/>
        </w:rPr>
      </w:pPr>
      <w:bookmarkStart w:id="10" w:name="_Hlk73017094"/>
      <w:r w:rsidRPr="00EC4CAA">
        <w:rPr>
          <w:rtl/>
        </w:rPr>
        <w:t>כן</w:t>
      </w:r>
    </w:p>
    <w:p w14:paraId="34E8F261" w14:textId="77777777" w:rsidR="00AD1D54" w:rsidRPr="00EC4CAA" w:rsidRDefault="00AD1D54" w:rsidP="00BF14DC">
      <w:pPr>
        <w:numPr>
          <w:ilvl w:val="1"/>
          <w:numId w:val="27"/>
        </w:numPr>
        <w:spacing w:before="120" w:after="120" w:line="360" w:lineRule="auto"/>
        <w:rPr>
          <w:rtl/>
        </w:rPr>
      </w:pPr>
      <w:r w:rsidRPr="00EC4CAA">
        <w:rPr>
          <w:rtl/>
        </w:rPr>
        <w:t xml:space="preserve">לא </w:t>
      </w:r>
    </w:p>
    <w:p w14:paraId="67A738FF" w14:textId="77777777" w:rsidR="00AD1D54" w:rsidRPr="00A12DB0" w:rsidRDefault="00AD1D54" w:rsidP="00AD1D54">
      <w:pPr>
        <w:spacing w:before="120" w:after="120" w:line="360" w:lineRule="auto"/>
        <w:ind w:firstLine="720"/>
        <w:rPr>
          <w:rtl/>
        </w:rPr>
      </w:pPr>
      <w:r w:rsidRPr="00A12DB0">
        <w:rPr>
          <w:rtl/>
        </w:rPr>
        <w:t xml:space="preserve">יש לסמן </w:t>
      </w:r>
      <w:r w:rsidRPr="00A12DB0">
        <w:t>V</w:t>
      </w:r>
      <w:r w:rsidRPr="00A12DB0">
        <w:rPr>
          <w:rtl/>
        </w:rPr>
        <w:t xml:space="preserve"> במשבצת המתאימה</w:t>
      </w:r>
    </w:p>
    <w:bookmarkEnd w:id="10"/>
    <w:p w14:paraId="15426C9A" w14:textId="77777777" w:rsidR="00AD1D54" w:rsidRDefault="00AD1D54" w:rsidP="00BF14DC">
      <w:pPr>
        <w:numPr>
          <w:ilvl w:val="0"/>
          <w:numId w:val="30"/>
        </w:numPr>
        <w:spacing w:before="120" w:after="120" w:line="360" w:lineRule="auto"/>
      </w:pPr>
      <w:r>
        <w:rPr>
          <w:rFonts w:hint="cs"/>
          <w:rtl/>
        </w:rPr>
        <w:t xml:space="preserve">האם למציע יש הכנסות ממכירת פרסומות בשיטה אנלוגית בעבור גורם המקיים שידורי רדיו בשיטה אנלוגית ? </w:t>
      </w:r>
    </w:p>
    <w:p w14:paraId="304CFAE1" w14:textId="77777777" w:rsidR="00AD1D54" w:rsidRPr="00EC4CAA" w:rsidRDefault="00AD1D54" w:rsidP="00BF14DC">
      <w:pPr>
        <w:numPr>
          <w:ilvl w:val="1"/>
          <w:numId w:val="27"/>
        </w:numPr>
        <w:spacing w:before="120" w:after="120" w:line="360" w:lineRule="auto"/>
        <w:rPr>
          <w:rtl/>
        </w:rPr>
      </w:pPr>
      <w:r w:rsidRPr="00EC4CAA">
        <w:rPr>
          <w:rtl/>
        </w:rPr>
        <w:t>כן</w:t>
      </w:r>
    </w:p>
    <w:p w14:paraId="144166A7" w14:textId="77777777" w:rsidR="00AD1D54" w:rsidRPr="00EC4CAA" w:rsidRDefault="00AD1D54" w:rsidP="00BF14DC">
      <w:pPr>
        <w:numPr>
          <w:ilvl w:val="1"/>
          <w:numId w:val="27"/>
        </w:numPr>
        <w:spacing w:before="120" w:after="120" w:line="360" w:lineRule="auto"/>
        <w:rPr>
          <w:rtl/>
        </w:rPr>
      </w:pPr>
      <w:r w:rsidRPr="00EC4CAA">
        <w:rPr>
          <w:rtl/>
        </w:rPr>
        <w:t xml:space="preserve">לא </w:t>
      </w:r>
    </w:p>
    <w:p w14:paraId="2C0BD123" w14:textId="77777777" w:rsidR="00AD1D54" w:rsidRPr="00A12DB0" w:rsidRDefault="00AD1D54" w:rsidP="00AD1D54">
      <w:pPr>
        <w:spacing w:before="120" w:after="120" w:line="360" w:lineRule="auto"/>
        <w:ind w:firstLine="720"/>
        <w:rPr>
          <w:rtl/>
        </w:rPr>
      </w:pPr>
      <w:r w:rsidRPr="00A12DB0">
        <w:rPr>
          <w:rtl/>
        </w:rPr>
        <w:t xml:space="preserve">יש לסמן </w:t>
      </w:r>
      <w:r w:rsidRPr="00A12DB0">
        <w:t>V</w:t>
      </w:r>
      <w:r w:rsidRPr="00A12DB0">
        <w:rPr>
          <w:rtl/>
        </w:rPr>
        <w:t xml:space="preserve"> במשבצת המתאימה</w:t>
      </w:r>
    </w:p>
    <w:p w14:paraId="5C62F598" w14:textId="77777777" w:rsidR="00AD1D54" w:rsidRDefault="00AD1D54" w:rsidP="00BF14DC">
      <w:pPr>
        <w:numPr>
          <w:ilvl w:val="0"/>
          <w:numId w:val="30"/>
        </w:numPr>
        <w:spacing w:before="120" w:after="120" w:line="360" w:lineRule="auto"/>
      </w:pPr>
      <w:r>
        <w:rPr>
          <w:rFonts w:hint="cs"/>
          <w:rtl/>
        </w:rPr>
        <w:t xml:space="preserve">ככל שהתשובה לשאלה 13 לעיל חיובית, יש לפרט את הגורמים להם מסופקים שירותי מכירת פרסומות בשיטה האנלוגית:  </w:t>
      </w:r>
    </w:p>
    <w:p w14:paraId="5B74A5CE" w14:textId="77777777" w:rsidR="00AD1D54" w:rsidRDefault="00AD1D54" w:rsidP="00AD1D54">
      <w:pPr>
        <w:spacing w:before="120" w:after="120" w:line="360" w:lineRule="auto"/>
        <w:ind w:left="720"/>
      </w:pPr>
      <w:r>
        <w:rPr>
          <w:rFonts w:hint="cs"/>
          <w:rtl/>
        </w:rPr>
        <w:t>____________________________________________________________________________________________________________________________________________________________________________________________________________________________________</w:t>
      </w:r>
    </w:p>
    <w:p w14:paraId="2509A4A8" w14:textId="77777777" w:rsidR="00AD1D54" w:rsidRDefault="00AD1D54" w:rsidP="00BF14DC">
      <w:pPr>
        <w:numPr>
          <w:ilvl w:val="0"/>
          <w:numId w:val="30"/>
        </w:numPr>
        <w:spacing w:before="120" w:after="120" w:line="360" w:lineRule="auto"/>
      </w:pPr>
      <w:r w:rsidRPr="002958B0">
        <w:rPr>
          <w:rFonts w:hint="cs"/>
          <w:rtl/>
        </w:rPr>
        <w:t>מה היקף ההכנסות של המציע ממכירת פרסומות בשיטה אנלוגית בעבור גורם המקיים שידורי רדיו בשיטה אנלוגית</w:t>
      </w:r>
      <w:r>
        <w:rPr>
          <w:rFonts w:hint="cs"/>
          <w:rtl/>
        </w:rPr>
        <w:t>, מכלל הכנסותיו של המציע</w:t>
      </w:r>
      <w:r w:rsidRPr="002958B0">
        <w:rPr>
          <w:rFonts w:hint="cs"/>
          <w:rtl/>
        </w:rPr>
        <w:t>?</w:t>
      </w:r>
      <w:r>
        <w:rPr>
          <w:rFonts w:hint="cs"/>
          <w:rtl/>
        </w:rPr>
        <w:t xml:space="preserve"> (באחוזים) ________ % (אחוזים). </w:t>
      </w:r>
    </w:p>
    <w:p w14:paraId="7DFE8C2E" w14:textId="77777777" w:rsidR="00AD1D54" w:rsidRDefault="00AD1D54" w:rsidP="00BF14DC">
      <w:pPr>
        <w:numPr>
          <w:ilvl w:val="0"/>
          <w:numId w:val="30"/>
        </w:numPr>
        <w:spacing w:before="120" w:after="120" w:line="360" w:lineRule="auto"/>
      </w:pPr>
      <w:r w:rsidRPr="002958B0">
        <w:rPr>
          <w:rFonts w:hint="cs"/>
          <w:b/>
          <w:bCs/>
          <w:sz w:val="28"/>
          <w:szCs w:val="28"/>
          <w:rtl/>
        </w:rPr>
        <w:t>על המציע לצרף אישור רואה חשבון בנוסח של טופס 5א</w:t>
      </w:r>
      <w:r w:rsidRPr="002958B0">
        <w:rPr>
          <w:rFonts w:hint="cs"/>
          <w:rtl/>
        </w:rPr>
        <w:t xml:space="preserve">. </w:t>
      </w:r>
    </w:p>
    <w:p w14:paraId="2954C808" w14:textId="77777777" w:rsidR="00AD1D54" w:rsidRPr="00A12DB0" w:rsidRDefault="00AD1D54" w:rsidP="00BF14DC">
      <w:pPr>
        <w:numPr>
          <w:ilvl w:val="0"/>
          <w:numId w:val="30"/>
        </w:numPr>
        <w:spacing w:before="120" w:after="120" w:line="360" w:lineRule="auto"/>
      </w:pPr>
      <w:r w:rsidRPr="00A12DB0">
        <w:rPr>
          <w:rFonts w:hint="eastAsia"/>
          <w:rtl/>
        </w:rPr>
        <w:t>מבנה</w:t>
      </w:r>
      <w:r w:rsidRPr="00A12DB0">
        <w:rPr>
          <w:rtl/>
        </w:rPr>
        <w:t xml:space="preserve"> </w:t>
      </w:r>
      <w:r w:rsidRPr="00A12DB0">
        <w:rPr>
          <w:rFonts w:hint="eastAsia"/>
          <w:rtl/>
        </w:rPr>
        <w:t>ההון</w:t>
      </w:r>
      <w:r w:rsidRPr="00A12DB0">
        <w:rPr>
          <w:rtl/>
        </w:rPr>
        <w:t xml:space="preserve"> </w:t>
      </w:r>
      <w:r w:rsidRPr="00A12DB0">
        <w:rPr>
          <w:rFonts w:hint="eastAsia"/>
          <w:rtl/>
        </w:rPr>
        <w:t>של</w:t>
      </w:r>
      <w:r w:rsidRPr="00A12DB0">
        <w:rPr>
          <w:rtl/>
        </w:rPr>
        <w:t xml:space="preserve"> </w:t>
      </w:r>
      <w:r w:rsidRPr="00A12DB0">
        <w:rPr>
          <w:rFonts w:hint="eastAsia"/>
          <w:rtl/>
        </w:rPr>
        <w:t>המציע</w:t>
      </w:r>
      <w:r w:rsidRPr="00A12DB0">
        <w:rPr>
          <w:rtl/>
        </w:rPr>
        <w:t xml:space="preserve"> </w:t>
      </w:r>
      <w:r w:rsidRPr="00A12DB0">
        <w:rPr>
          <w:rFonts w:hint="eastAsia"/>
          <w:rtl/>
        </w:rPr>
        <w:t>ומקורות</w:t>
      </w:r>
      <w:r w:rsidRPr="00A12DB0">
        <w:rPr>
          <w:rtl/>
        </w:rPr>
        <w:t xml:space="preserve"> </w:t>
      </w:r>
      <w:r w:rsidRPr="00A12DB0">
        <w:rPr>
          <w:rFonts w:hint="eastAsia"/>
          <w:rtl/>
        </w:rPr>
        <w:t>המימון</w:t>
      </w:r>
      <w:r w:rsidRPr="00A12DB0">
        <w:rPr>
          <w:rtl/>
        </w:rPr>
        <w:t xml:space="preserve"> </w:t>
      </w:r>
      <w:r w:rsidRPr="00A12DB0">
        <w:rPr>
          <w:rFonts w:hint="eastAsia"/>
          <w:rtl/>
        </w:rPr>
        <w:t>שלו</w:t>
      </w:r>
      <w:r w:rsidRPr="00A12DB0">
        <w:rPr>
          <w:rtl/>
        </w:rPr>
        <w:t xml:space="preserve"> </w:t>
      </w:r>
      <w:r w:rsidRPr="00A12DB0">
        <w:rPr>
          <w:rFonts w:hint="eastAsia"/>
          <w:rtl/>
        </w:rPr>
        <w:t>הם</w:t>
      </w:r>
      <w:r w:rsidRPr="00A12DB0">
        <w:rPr>
          <w:rtl/>
        </w:rPr>
        <w:t xml:space="preserve"> </w:t>
      </w:r>
      <w:r w:rsidRPr="00A12DB0">
        <w:rPr>
          <w:rFonts w:hint="eastAsia"/>
          <w:rtl/>
        </w:rPr>
        <w:t>כדלקמן</w:t>
      </w:r>
      <w:r w:rsidRPr="00A12DB0">
        <w:rPr>
          <w:rtl/>
        </w:rPr>
        <w:t>:</w:t>
      </w:r>
    </w:p>
    <w:p w14:paraId="348AB68B" w14:textId="77777777" w:rsidR="00AD1D54" w:rsidRPr="00A12DB0" w:rsidRDefault="00AD1D54" w:rsidP="00AD1D54">
      <w:pPr>
        <w:spacing w:before="120" w:after="120" w:line="360" w:lineRule="auto"/>
        <w:ind w:left="720"/>
      </w:pPr>
      <w:r w:rsidRPr="00A12DB0">
        <w:rPr>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89D1F4" w14:textId="77777777" w:rsidR="00AD1D54" w:rsidRPr="002958B0" w:rsidRDefault="00AD1D54" w:rsidP="00BF14DC">
      <w:pPr>
        <w:numPr>
          <w:ilvl w:val="0"/>
          <w:numId w:val="30"/>
        </w:numPr>
        <w:spacing w:before="120" w:after="120" w:line="360" w:lineRule="auto"/>
        <w:rPr>
          <w:rFonts w:ascii="Times New Roman" w:hAnsi="Times New Roman"/>
        </w:rPr>
      </w:pPr>
      <w:r w:rsidRPr="00A12DB0">
        <w:rPr>
          <w:rFonts w:hint="eastAsia"/>
          <w:rtl/>
        </w:rPr>
        <w:t>יש</w:t>
      </w:r>
      <w:r w:rsidRPr="00A12DB0">
        <w:rPr>
          <w:rtl/>
        </w:rPr>
        <w:t xml:space="preserve"> לפרט</w:t>
      </w:r>
      <w:r w:rsidRPr="00A12DB0">
        <w:rPr>
          <w:rFonts w:ascii="Narkisim" w:hAnsi="Narkisim"/>
          <w:rtl/>
        </w:rPr>
        <w:t xml:space="preserve"> כל מידע נוסף שיש בו כדי ללמד </w:t>
      </w:r>
      <w:r>
        <w:rPr>
          <w:rFonts w:ascii="Narkisim" w:hAnsi="Narkisim" w:hint="cs"/>
          <w:rtl/>
        </w:rPr>
        <w:t xml:space="preserve">על כך שהמציע אינו בגדר גוף מתחרה כאמור בסעיף 5.3 למסמך א' </w:t>
      </w:r>
    </w:p>
    <w:p w14:paraId="6A486736" w14:textId="77777777" w:rsidR="00AD1D54" w:rsidRPr="00A12DB0" w:rsidRDefault="00AD1D54" w:rsidP="00AD1D54">
      <w:pPr>
        <w:overflowPunct w:val="0"/>
        <w:autoSpaceDE w:val="0"/>
        <w:autoSpaceDN w:val="0"/>
        <w:adjustRightInd w:val="0"/>
        <w:ind w:left="720"/>
        <w:textAlignment w:val="baseline"/>
        <w:rPr>
          <w:rFonts w:ascii="Narkisim" w:hAnsi="Narkisim"/>
        </w:rPr>
      </w:pPr>
      <w:r w:rsidRPr="00A12DB0">
        <w:rPr>
          <w:rFonts w:ascii="Narkisim" w:hAnsi="Narkisim"/>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AC8032" w14:textId="77777777" w:rsidR="00AD1D54" w:rsidRPr="00A12DB0" w:rsidRDefault="00AD1D54" w:rsidP="00AD1D54">
      <w:pPr>
        <w:overflowPunct w:val="0"/>
        <w:autoSpaceDE w:val="0"/>
        <w:autoSpaceDN w:val="0"/>
        <w:adjustRightInd w:val="0"/>
        <w:ind w:left="360"/>
        <w:textAlignment w:val="baseline"/>
        <w:rPr>
          <w:rFonts w:ascii="Narkisim" w:hAnsi="Narkisim"/>
        </w:rPr>
      </w:pPr>
    </w:p>
    <w:p w14:paraId="52BEE87D" w14:textId="77777777" w:rsidR="00AD1D54" w:rsidRPr="00A12DB0" w:rsidRDefault="00AD1D54" w:rsidP="00BF14DC">
      <w:pPr>
        <w:numPr>
          <w:ilvl w:val="0"/>
          <w:numId w:val="30"/>
        </w:numPr>
        <w:spacing w:before="120" w:after="120" w:line="360" w:lineRule="auto"/>
        <w:rPr>
          <w:rFonts w:ascii="Times New Roman" w:hAnsi="Times New Roman"/>
          <w:rtl/>
        </w:rPr>
      </w:pPr>
      <w:r w:rsidRPr="00A12DB0">
        <w:rPr>
          <w:rFonts w:ascii="Narkisim" w:hAnsi="Narkisim" w:hint="cs"/>
          <w:rtl/>
        </w:rPr>
        <w:t>יש לצרף אילן יוחסין מלא של המחזיקים במציע:</w:t>
      </w:r>
    </w:p>
    <w:p w14:paraId="00E9D3AA" w14:textId="77777777" w:rsidR="00AD1D54" w:rsidRPr="00A12DB0" w:rsidRDefault="00AD1D54" w:rsidP="00AD1D54">
      <w:pPr>
        <w:overflowPunct w:val="0"/>
        <w:autoSpaceDE w:val="0"/>
        <w:autoSpaceDN w:val="0"/>
        <w:adjustRightInd w:val="0"/>
        <w:ind w:left="720"/>
        <w:textAlignment w:val="baseline"/>
        <w:rPr>
          <w:rFonts w:ascii="Narkisim" w:hAnsi="Narkisim"/>
        </w:rPr>
      </w:pPr>
      <w:r w:rsidRPr="00A12DB0">
        <w:rPr>
          <w:rFonts w:ascii="Narkisim" w:hAnsi="Narkisim"/>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B0472D" w14:textId="77777777" w:rsidR="00B00AF5" w:rsidRDefault="00B00AF5">
      <w:pPr>
        <w:pPrChange w:id="11" w:author="Yehudit Pasternak" w:date="2021-06-14T15:45:00Z">
          <w:pPr>
            <w:pStyle w:val="af9"/>
            <w:numPr>
              <w:numId w:val="62"/>
            </w:numPr>
            <w:tabs>
              <w:tab w:val="num" w:pos="720"/>
            </w:tabs>
            <w:ind w:hanging="720"/>
          </w:pPr>
        </w:pPrChange>
      </w:pPr>
      <w:bookmarkStart w:id="12" w:name="_Hlk74577960"/>
      <w:r>
        <w:rPr>
          <w:rFonts w:hint="cs"/>
          <w:rtl/>
        </w:rPr>
        <w:t xml:space="preserve">הנני מצהיר כי לא ביצעתי כל שינוי ו/או תיקון ו/או תוספת במסמך בפורמט "וורד" דנן, למעט השלמת הנתונים והפרטים. </w:t>
      </w:r>
    </w:p>
    <w:bookmarkEnd w:id="12"/>
    <w:bookmarkEnd w:id="2"/>
    <w:bookmarkEnd w:id="4"/>
    <w:bookmarkEnd w:id="6"/>
    <w:p w14:paraId="6556921E" w14:textId="77777777" w:rsidR="00AD1D54" w:rsidRPr="00392A08" w:rsidRDefault="00AD1D54" w:rsidP="00AD1D54">
      <w:pPr>
        <w:spacing w:before="120" w:after="120" w:line="360" w:lineRule="auto"/>
      </w:pPr>
      <w:r w:rsidRPr="00392A08">
        <w:rPr>
          <w:rFonts w:hint="cs"/>
          <w:rtl/>
        </w:rPr>
        <w:t>ה</w:t>
      </w:r>
      <w:r w:rsidRPr="00392A08">
        <w:rPr>
          <w:rtl/>
        </w:rPr>
        <w:t>נני מצהיר/ה כי זהו שמי, זו חתימתי ותוכן תצהירי אמת</w:t>
      </w:r>
      <w:r>
        <w:rPr>
          <w:rFonts w:hint="cs"/>
          <w:rtl/>
        </w:rPr>
        <w:t xml:space="preserve"> </w:t>
      </w:r>
    </w:p>
    <w:p w14:paraId="45307F66" w14:textId="77777777" w:rsidR="00AD1D54" w:rsidRPr="00680030" w:rsidRDefault="00AD1D54" w:rsidP="00AD1D54">
      <w:pPr>
        <w:spacing w:before="120" w:after="120" w:line="360" w:lineRule="auto"/>
        <w:rPr>
          <w:rtl/>
        </w:rPr>
      </w:pPr>
      <w:r w:rsidRPr="00680030">
        <w:rPr>
          <w:rtl/>
        </w:rPr>
        <w:t>___________              _____________                          _____________</w:t>
      </w:r>
    </w:p>
    <w:p w14:paraId="70943CD3" w14:textId="77777777" w:rsidR="00AD1D54" w:rsidRPr="00680030" w:rsidRDefault="00AD1D54" w:rsidP="00AD1D54">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01EE6384" w14:textId="77777777" w:rsidR="00AD1D54" w:rsidRDefault="00AD1D54" w:rsidP="00AD1D54">
      <w:pPr>
        <w:spacing w:before="120" w:after="120" w:line="360" w:lineRule="auto"/>
        <w:jc w:val="center"/>
        <w:rPr>
          <w:b/>
          <w:bCs/>
          <w:u w:val="single"/>
          <w:rtl/>
        </w:rPr>
      </w:pPr>
    </w:p>
    <w:p w14:paraId="316C71FB" w14:textId="77777777" w:rsidR="00AD1D54" w:rsidRPr="00680030" w:rsidRDefault="00AD1D54" w:rsidP="00AD1D54">
      <w:pPr>
        <w:spacing w:before="120" w:after="120" w:line="360" w:lineRule="auto"/>
        <w:jc w:val="center"/>
        <w:rPr>
          <w:b/>
          <w:bCs/>
          <w:u w:val="single"/>
          <w:rtl/>
        </w:rPr>
      </w:pPr>
      <w:r w:rsidRPr="00680030">
        <w:rPr>
          <w:b/>
          <w:bCs/>
          <w:u w:val="single"/>
          <w:rtl/>
        </w:rPr>
        <w:t>אימות חתימה</w:t>
      </w:r>
      <w:r w:rsidRPr="00680030">
        <w:rPr>
          <w:rFonts w:hint="cs"/>
          <w:b/>
          <w:bCs/>
          <w:u w:val="single"/>
          <w:rtl/>
        </w:rPr>
        <w:t xml:space="preserve"> ואישור זכויות חתימה בשם המציע - תאגיד</w:t>
      </w:r>
    </w:p>
    <w:p w14:paraId="285D786A" w14:textId="77777777" w:rsidR="00AD1D54" w:rsidRPr="00680030" w:rsidRDefault="00AD1D54" w:rsidP="00AD1D54">
      <w:pPr>
        <w:spacing w:before="120" w:after="120" w:line="360" w:lineRule="auto"/>
        <w:rPr>
          <w:b/>
          <w:bCs/>
          <w:u w:val="single"/>
          <w:rtl/>
        </w:rPr>
      </w:pPr>
    </w:p>
    <w:p w14:paraId="24E136E7" w14:textId="77777777" w:rsidR="00AD1D54" w:rsidRPr="00680030" w:rsidRDefault="00AD1D54" w:rsidP="00AD1D54">
      <w:pPr>
        <w:spacing w:before="120" w:after="120" w:line="360" w:lineRule="auto"/>
        <w:rPr>
          <w:rtl/>
        </w:rPr>
      </w:pPr>
      <w:r w:rsidRPr="00680030">
        <w:rPr>
          <w:rtl/>
        </w:rPr>
        <w:t xml:space="preserve">אני הח"מ, עו"ד </w:t>
      </w:r>
      <w:r w:rsidRPr="00680030">
        <w:rPr>
          <w:rFonts w:hint="cs"/>
          <w:rtl/>
        </w:rPr>
        <w:t xml:space="preserve">................................. </w:t>
      </w:r>
      <w:r w:rsidRPr="00680030">
        <w:rPr>
          <w:rtl/>
        </w:rPr>
        <w:t>מ</w:t>
      </w:r>
      <w:r w:rsidRPr="00680030">
        <w:rPr>
          <w:rFonts w:hint="cs"/>
          <w:rtl/>
        </w:rPr>
        <w:t xml:space="preserve">"ר ....................... </w:t>
      </w:r>
      <w:r w:rsidRPr="00680030">
        <w:rPr>
          <w:rtl/>
        </w:rPr>
        <w:t xml:space="preserve">שכתובתי </w:t>
      </w:r>
      <w:r w:rsidRPr="00680030">
        <w:rPr>
          <w:rFonts w:hint="cs"/>
          <w:rtl/>
        </w:rPr>
        <w:t>...............................,</w:t>
      </w:r>
      <w:r w:rsidRPr="00680030">
        <w:rPr>
          <w:rtl/>
        </w:rPr>
        <w:t xml:space="preserve"> מאשר בזאת כי ביום </w:t>
      </w:r>
      <w:r w:rsidRPr="00680030">
        <w:rPr>
          <w:rFonts w:hint="cs"/>
          <w:rtl/>
        </w:rPr>
        <w:t>.................</w:t>
      </w:r>
      <w:r w:rsidRPr="00680030">
        <w:rPr>
          <w:rtl/>
        </w:rPr>
        <w:t xml:space="preserve"> הופיע/</w:t>
      </w:r>
      <w:r w:rsidRPr="00680030">
        <w:rPr>
          <w:rFonts w:hint="cs"/>
          <w:rtl/>
        </w:rPr>
        <w:t>ו</w:t>
      </w:r>
      <w:r w:rsidRPr="00680030">
        <w:rPr>
          <w:rtl/>
        </w:rPr>
        <w:t xml:space="preserve"> בפני במש</w:t>
      </w:r>
      <w:r w:rsidRPr="00680030">
        <w:rPr>
          <w:rFonts w:hint="cs"/>
          <w:rtl/>
        </w:rPr>
        <w:t>רדי ה"ה ............................ נושא/ת</w:t>
      </w:r>
      <w:r w:rsidRPr="00680030">
        <w:rPr>
          <w:rtl/>
        </w:rPr>
        <w:t xml:space="preserve"> ת</w:t>
      </w:r>
      <w:r w:rsidRPr="00680030">
        <w:rPr>
          <w:rFonts w:hint="cs"/>
          <w:rtl/>
        </w:rPr>
        <w:t>"ז</w:t>
      </w:r>
      <w:r w:rsidRPr="00680030">
        <w:rPr>
          <w:rtl/>
        </w:rPr>
        <w:t xml:space="preserve"> מס'</w:t>
      </w:r>
      <w:r w:rsidRPr="00680030">
        <w:rPr>
          <w:rFonts w:hint="cs"/>
          <w:rtl/>
        </w:rPr>
        <w:t xml:space="preserve"> ......................... ו ............................. נושא/ת</w:t>
      </w:r>
      <w:r w:rsidRPr="00680030">
        <w:rPr>
          <w:rtl/>
        </w:rPr>
        <w:t xml:space="preserve"> ת</w:t>
      </w:r>
      <w:r w:rsidRPr="00680030">
        <w:rPr>
          <w:rFonts w:hint="cs"/>
          <w:rtl/>
        </w:rPr>
        <w:t>"ז</w:t>
      </w:r>
      <w:r w:rsidRPr="00680030">
        <w:rPr>
          <w:rtl/>
        </w:rPr>
        <w:t xml:space="preserve"> מס'</w:t>
      </w:r>
      <w:r w:rsidRPr="00680030">
        <w:rPr>
          <w:rFonts w:hint="cs"/>
          <w:rtl/>
        </w:rPr>
        <w:t xml:space="preserve"> ........................., </w:t>
      </w:r>
      <w:r w:rsidRPr="00680030">
        <w:rPr>
          <w:rtl/>
        </w:rPr>
        <w:t xml:space="preserve"> </w:t>
      </w:r>
      <w:r w:rsidRPr="00680030">
        <w:rPr>
          <w:rFonts w:hint="cs"/>
          <w:rtl/>
        </w:rPr>
        <w:t>המוסמך/ים לפי מסמכי היסוד של ........................... (להלן: "</w:t>
      </w:r>
      <w:r w:rsidRPr="00680030">
        <w:rPr>
          <w:rFonts w:hint="eastAsia"/>
          <w:b/>
          <w:bCs/>
          <w:rtl/>
        </w:rPr>
        <w:t>המציע</w:t>
      </w:r>
      <w:r w:rsidRPr="00680030">
        <w:rPr>
          <w:rFonts w:hint="cs"/>
          <w:rtl/>
        </w:rPr>
        <w:t>") ולפי דין לחייב בחתימתו/ם את המציע לעניין מכרז זה, ו</w:t>
      </w:r>
      <w:r w:rsidRPr="00680030">
        <w:rPr>
          <w:rtl/>
        </w:rPr>
        <w:t>חתם/</w:t>
      </w:r>
      <w:r w:rsidRPr="00680030">
        <w:rPr>
          <w:rFonts w:hint="cs"/>
          <w:rtl/>
        </w:rPr>
        <w:t>ו</w:t>
      </w:r>
      <w:r w:rsidRPr="00680030">
        <w:rPr>
          <w:rtl/>
        </w:rPr>
        <w:t xml:space="preserve"> על </w:t>
      </w:r>
      <w:r w:rsidRPr="00680030">
        <w:rPr>
          <w:rFonts w:hint="cs"/>
          <w:rtl/>
        </w:rPr>
        <w:t>מסמך זה</w:t>
      </w:r>
      <w:r w:rsidRPr="00680030">
        <w:rPr>
          <w:rtl/>
        </w:rPr>
        <w:t xml:space="preserve"> בפני.</w:t>
      </w:r>
    </w:p>
    <w:p w14:paraId="6F03FED4" w14:textId="77777777" w:rsidR="00AD1D54" w:rsidRPr="00680030" w:rsidRDefault="00AD1D54" w:rsidP="00AD1D54">
      <w:pPr>
        <w:spacing w:before="120" w:after="120" w:line="360" w:lineRule="auto"/>
        <w:rPr>
          <w:rtl/>
        </w:rPr>
      </w:pPr>
    </w:p>
    <w:p w14:paraId="0753ECBA" w14:textId="77777777" w:rsidR="00AD1D54" w:rsidRPr="00680030" w:rsidRDefault="00AD1D54" w:rsidP="00AD1D54">
      <w:pPr>
        <w:spacing w:before="120" w:after="120" w:line="360" w:lineRule="auto"/>
        <w:rPr>
          <w:rtl/>
        </w:rPr>
      </w:pPr>
      <w:r w:rsidRPr="00680030">
        <w:rPr>
          <w:rtl/>
        </w:rPr>
        <w:t>___________              _____________                          _____________</w:t>
      </w:r>
    </w:p>
    <w:p w14:paraId="39AD49A7" w14:textId="77777777" w:rsidR="00AD1D54" w:rsidRPr="00680030" w:rsidRDefault="00AD1D54" w:rsidP="00AD1D54">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47EF5A58" w14:textId="77777777" w:rsidR="00AD1D54" w:rsidRPr="00392A08" w:rsidRDefault="00AD1D54" w:rsidP="00AD1D54">
      <w:pPr>
        <w:bidi w:val="0"/>
        <w:spacing w:before="120" w:after="120" w:line="360" w:lineRule="auto"/>
        <w:rPr>
          <w:b/>
          <w:bCs/>
          <w:sz w:val="28"/>
          <w:szCs w:val="28"/>
          <w:u w:val="single"/>
        </w:rPr>
      </w:pPr>
      <w:r w:rsidRPr="00392A08">
        <w:rPr>
          <w:b/>
          <w:bCs/>
          <w:sz w:val="28"/>
          <w:szCs w:val="28"/>
          <w:u w:val="single"/>
          <w:rtl/>
        </w:rPr>
        <w:br w:type="page"/>
      </w:r>
    </w:p>
    <w:p w14:paraId="4469B12B" w14:textId="77777777" w:rsidR="00AD1D54" w:rsidRPr="008A1D79" w:rsidRDefault="00AD1D54" w:rsidP="00AD1D54">
      <w:pPr>
        <w:spacing w:before="120" w:after="120" w:line="360" w:lineRule="auto"/>
        <w:jc w:val="center"/>
        <w:rPr>
          <w:rFonts w:ascii="David" w:hAnsi="David"/>
          <w:b/>
          <w:bCs/>
          <w:sz w:val="36"/>
          <w:szCs w:val="36"/>
          <w:u w:val="single"/>
        </w:rPr>
      </w:pPr>
      <w:bookmarkStart w:id="13" w:name="_Hlk46484968"/>
      <w:r w:rsidRPr="008A1D79">
        <w:rPr>
          <w:rFonts w:ascii="David" w:hAnsi="David"/>
          <w:b/>
          <w:bCs/>
          <w:sz w:val="36"/>
          <w:szCs w:val="36"/>
          <w:u w:val="single"/>
          <w:rtl/>
        </w:rPr>
        <w:t xml:space="preserve">טופס מספר </w:t>
      </w:r>
      <w:r>
        <w:rPr>
          <w:rFonts w:ascii="David" w:hAnsi="David" w:hint="cs"/>
          <w:b/>
          <w:bCs/>
          <w:sz w:val="36"/>
          <w:szCs w:val="36"/>
          <w:u w:val="single"/>
          <w:rtl/>
        </w:rPr>
        <w:t>5</w:t>
      </w:r>
      <w:r w:rsidRPr="008A1D79">
        <w:rPr>
          <w:rFonts w:ascii="David" w:hAnsi="David" w:hint="cs"/>
          <w:b/>
          <w:bCs/>
          <w:sz w:val="36"/>
          <w:szCs w:val="36"/>
          <w:u w:val="single"/>
          <w:rtl/>
        </w:rPr>
        <w:t xml:space="preserve">א </w:t>
      </w:r>
      <w:r w:rsidRPr="008A1D79">
        <w:rPr>
          <w:rFonts w:ascii="David" w:hAnsi="David"/>
          <w:b/>
          <w:bCs/>
          <w:sz w:val="36"/>
          <w:szCs w:val="36"/>
          <w:u w:val="single"/>
          <w:rtl/>
        </w:rPr>
        <w:t xml:space="preserve">– אישור רואה חשבון  </w:t>
      </w:r>
    </w:p>
    <w:p w14:paraId="25BE983D" w14:textId="77777777" w:rsidR="00AD1D54" w:rsidRPr="008A1D79" w:rsidRDefault="00AD1D54" w:rsidP="00BF14DC">
      <w:pPr>
        <w:numPr>
          <w:ilvl w:val="0"/>
          <w:numId w:val="26"/>
        </w:numPr>
        <w:spacing w:before="120" w:after="120" w:line="360" w:lineRule="auto"/>
        <w:rPr>
          <w:rFonts w:ascii="David" w:hAnsi="David"/>
          <w:b/>
          <w:bCs/>
          <w:i/>
          <w:iCs/>
          <w:rtl/>
        </w:rPr>
      </w:pPr>
      <w:r w:rsidRPr="008A1D79">
        <w:rPr>
          <w:rFonts w:ascii="David" w:hAnsi="David"/>
          <w:b/>
          <w:bCs/>
          <w:i/>
          <w:iCs/>
          <w:rtl/>
        </w:rPr>
        <w:t>טופס זה יחתם ע"י רו"ח.</w:t>
      </w:r>
    </w:p>
    <w:p w14:paraId="1BE318EE" w14:textId="77777777" w:rsidR="00AD1D54" w:rsidRPr="008A1D79" w:rsidRDefault="00AD1D54" w:rsidP="00BF14DC">
      <w:pPr>
        <w:numPr>
          <w:ilvl w:val="0"/>
          <w:numId w:val="26"/>
        </w:numPr>
        <w:spacing w:before="120" w:after="120" w:line="360" w:lineRule="auto"/>
        <w:rPr>
          <w:rFonts w:ascii="David" w:hAnsi="David"/>
          <w:b/>
          <w:bCs/>
          <w:i/>
          <w:iCs/>
        </w:rPr>
      </w:pPr>
      <w:r w:rsidRPr="008A1D79">
        <w:rPr>
          <w:rFonts w:ascii="David" w:hAnsi="David"/>
          <w:b/>
          <w:bCs/>
          <w:i/>
          <w:iCs/>
          <w:rtl/>
        </w:rPr>
        <w:t>ניתן להגיש טופס זה על גבי דף לוגו של משרד רואה החשבון</w:t>
      </w:r>
    </w:p>
    <w:p w14:paraId="724021D9" w14:textId="77777777" w:rsidR="00AD1D54"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p>
    <w:p w14:paraId="215F754C"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אנו רואי החשבון של המציע:</w:t>
      </w:r>
    </w:p>
    <w:p w14:paraId="6623BB00"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 xml:space="preserve">__________________________________________________   </w:t>
      </w:r>
    </w:p>
    <w:p w14:paraId="03C9D967"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מספר חברה של המציע: ______________________   (להלן "</w:t>
      </w:r>
      <w:r w:rsidRPr="008A1D79">
        <w:rPr>
          <w:rFonts w:ascii="David" w:hAnsi="David"/>
          <w:b/>
          <w:bCs/>
          <w:rtl/>
          <w:lang w:eastAsia="he-IL"/>
        </w:rPr>
        <w:t>המציע</w:t>
      </w:r>
      <w:r w:rsidRPr="008A1D79">
        <w:rPr>
          <w:rFonts w:ascii="David" w:hAnsi="David"/>
          <w:rtl/>
          <w:lang w:eastAsia="he-IL"/>
        </w:rPr>
        <w:t>"), מאשרים כדלקמן:</w:t>
      </w:r>
    </w:p>
    <w:p w14:paraId="71A5F532" w14:textId="77777777" w:rsidR="00AD1D54"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ביקרנו את ההצהרה של המציע ב</w:t>
      </w:r>
      <w:r w:rsidRPr="008A1D79">
        <w:rPr>
          <w:rFonts w:ascii="David" w:hAnsi="David" w:hint="cs"/>
          <w:rtl/>
          <w:lang w:eastAsia="he-IL"/>
        </w:rPr>
        <w:t>סעיף</w:t>
      </w:r>
      <w:r>
        <w:rPr>
          <w:rFonts w:ascii="David" w:hAnsi="David" w:hint="cs"/>
          <w:rtl/>
          <w:lang w:eastAsia="he-IL"/>
        </w:rPr>
        <w:t xml:space="preserve"> 15 </w:t>
      </w:r>
      <w:r w:rsidRPr="008A1D79">
        <w:rPr>
          <w:rFonts w:ascii="David" w:hAnsi="David" w:hint="cs"/>
          <w:rtl/>
          <w:lang w:eastAsia="he-IL"/>
        </w:rPr>
        <w:t>ל</w:t>
      </w:r>
      <w:r w:rsidRPr="008A1D79">
        <w:rPr>
          <w:rFonts w:ascii="David" w:hAnsi="David"/>
          <w:rtl/>
          <w:lang w:eastAsia="he-IL"/>
        </w:rPr>
        <w:t>טופס</w:t>
      </w:r>
      <w:r>
        <w:rPr>
          <w:rFonts w:ascii="David" w:hAnsi="David" w:hint="cs"/>
          <w:rtl/>
          <w:lang w:eastAsia="he-IL"/>
        </w:rPr>
        <w:t xml:space="preserve"> מספר 5</w:t>
      </w:r>
      <w:r w:rsidRPr="008A1D79">
        <w:rPr>
          <w:rFonts w:ascii="David" w:hAnsi="David"/>
          <w:rtl/>
          <w:lang w:eastAsia="he-IL"/>
        </w:rPr>
        <w:t xml:space="preserve"> "</w:t>
      </w:r>
      <w:r w:rsidRPr="009309CA">
        <w:rPr>
          <w:rFonts w:ascii="David" w:hAnsi="David"/>
          <w:rtl/>
          <w:lang w:eastAsia="he-IL"/>
        </w:rPr>
        <w:t>תצהיר המציע לעניין עמידה בתנאי הסף 5.3</w:t>
      </w:r>
      <w:r w:rsidRPr="008A1D79">
        <w:rPr>
          <w:rFonts w:ascii="David" w:hAnsi="David"/>
          <w:rtl/>
          <w:lang w:eastAsia="he-IL"/>
        </w:rPr>
        <w:t xml:space="preserve">" </w:t>
      </w:r>
      <w:r w:rsidRPr="008A1D79">
        <w:rPr>
          <w:rFonts w:ascii="David" w:hAnsi="David" w:hint="cs"/>
          <w:rtl/>
          <w:lang w:eastAsia="he-IL"/>
        </w:rPr>
        <w:t xml:space="preserve">לפיה הצהיר המציע כי היקף </w:t>
      </w:r>
      <w:r>
        <w:rPr>
          <w:rFonts w:ascii="David" w:hAnsi="David" w:hint="cs"/>
          <w:rtl/>
          <w:lang w:eastAsia="he-IL"/>
        </w:rPr>
        <w:t>ההכנסות של</w:t>
      </w:r>
      <w:r>
        <w:rPr>
          <w:rFonts w:hint="cs"/>
          <w:rtl/>
        </w:rPr>
        <w:t xml:space="preserve"> </w:t>
      </w:r>
      <w:r>
        <w:rPr>
          <w:rFonts w:ascii="David" w:hAnsi="David" w:hint="cs"/>
          <w:rtl/>
          <w:lang w:eastAsia="he-IL"/>
        </w:rPr>
        <w:t>ה</w:t>
      </w:r>
      <w:r w:rsidRPr="007C3A56">
        <w:rPr>
          <w:rFonts w:ascii="David" w:hAnsi="David"/>
          <w:rtl/>
          <w:lang w:eastAsia="he-IL"/>
        </w:rPr>
        <w:t>מציע ממכירת פרסומות בשיטה אנלוגית בעבור גורם המקיים שידורי רדיו בשיטה אנלוגית</w:t>
      </w:r>
      <w:r>
        <w:rPr>
          <w:rFonts w:ascii="David" w:hAnsi="David" w:hint="cs"/>
          <w:rtl/>
          <w:lang w:eastAsia="he-IL"/>
        </w:rPr>
        <w:t xml:space="preserve"> הן בשיעור של ____ % (אחוזים) </w:t>
      </w:r>
      <w:r w:rsidRPr="007C3A56">
        <w:rPr>
          <w:rFonts w:ascii="David" w:hAnsi="David"/>
          <w:rtl/>
          <w:lang w:eastAsia="he-IL"/>
        </w:rPr>
        <w:t>מכלל הכנסותיו של המציע</w:t>
      </w:r>
      <w:r>
        <w:rPr>
          <w:rFonts w:ascii="David" w:hAnsi="David" w:hint="cs"/>
          <w:rtl/>
          <w:lang w:eastAsia="he-IL"/>
        </w:rPr>
        <w:t xml:space="preserve">. </w:t>
      </w:r>
      <w:r w:rsidRPr="007C3A56">
        <w:rPr>
          <w:rFonts w:ascii="David" w:hAnsi="David"/>
          <w:rtl/>
          <w:lang w:eastAsia="he-IL"/>
        </w:rPr>
        <w:t xml:space="preserve"> </w:t>
      </w:r>
    </w:p>
    <w:p w14:paraId="06BC6286"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הצהרת המציע כאמור, הינה באחריות הנהלת המציע, כאשר אנו אחראים לחוות דעה על ההצהרה בהתבסס על ביקורתנו.</w:t>
      </w:r>
    </w:p>
    <w:p w14:paraId="041C5CC4"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ביקרנו את הדוחות הכספיים החתומים והמאושרים האחרונים של המציע. אנו אחראים לחוות דעה על ההצהרה בהתבסס על ביקורתנו. הרינו לאשר כי ערכנו את ביקורתנו בהתאם לתקני ביקורת מקובלים בישראל ונקטנו את אותם נהלי ביקורת אשר ראינו אותם כדרושים לפי הנסיבות. הביקורת בוצעה במטרה להשיג מידה סבירה של בטחון שאין בהצהרה הנ"ל הצגה מוטעית מהותית. ביקורת כוללת בדיקה מדגמית של ראיות התומכות בסכומים ובמידע שבהצהרה. הביקורת כוללת גם בחינה של כללי החשבונאות שיושמו ושל האומדנים המשמעותיים שנעשו על ידי ההנהלה של התאגיד וכן הערכת נאותות ההצגה בהצהרה בכללותה. אנו סבורים שביקורתנו מספקת בסיס נאות לחוות דעתנו.</w:t>
      </w:r>
    </w:p>
    <w:p w14:paraId="4F1F7384"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הרינו לאשר כדלקמן:</w:t>
      </w:r>
    </w:p>
    <w:p w14:paraId="049F5E28" w14:textId="77777777" w:rsidR="00AD1D54" w:rsidRPr="008A1D79" w:rsidRDefault="00AD1D54" w:rsidP="00AD1D54">
      <w:pPr>
        <w:overflowPunct w:val="0"/>
        <w:autoSpaceDE w:val="0"/>
        <w:autoSpaceDN w:val="0"/>
        <w:adjustRightInd w:val="0"/>
        <w:spacing w:before="120" w:after="120" w:line="360" w:lineRule="auto"/>
        <w:textAlignment w:val="baseline"/>
        <w:rPr>
          <w:rFonts w:ascii="David" w:hAnsi="David"/>
          <w:rtl/>
          <w:lang w:eastAsia="he-IL"/>
        </w:rPr>
      </w:pPr>
      <w:r w:rsidRPr="008A1D79">
        <w:rPr>
          <w:rFonts w:ascii="David" w:hAnsi="David"/>
          <w:rtl/>
          <w:lang w:eastAsia="he-IL"/>
        </w:rPr>
        <w:t xml:space="preserve">לדעתנו - ההצהרה של המציע </w:t>
      </w:r>
      <w:r w:rsidRPr="008A1D79">
        <w:rPr>
          <w:rFonts w:ascii="David" w:hAnsi="David" w:hint="cs"/>
          <w:rtl/>
          <w:lang w:eastAsia="he-IL"/>
        </w:rPr>
        <w:t xml:space="preserve">כאמור לעיל, </w:t>
      </w:r>
      <w:r w:rsidRPr="008A1D79">
        <w:rPr>
          <w:rFonts w:ascii="David" w:hAnsi="David"/>
          <w:rtl/>
          <w:lang w:eastAsia="he-IL"/>
        </w:rPr>
        <w:t xml:space="preserve">משקפת באופן נאות מכל הבחינות המהותיות את המפורט בה וזאת בהתאם לרשומות עליהם התבססה. </w:t>
      </w:r>
    </w:p>
    <w:p w14:paraId="70EBD7C8" w14:textId="77777777" w:rsidR="00AD1D54" w:rsidRPr="008A1D79" w:rsidRDefault="00AD1D54" w:rsidP="00AD1D54">
      <w:pPr>
        <w:overflowPunct w:val="0"/>
        <w:autoSpaceDE w:val="0"/>
        <w:autoSpaceDN w:val="0"/>
        <w:adjustRightInd w:val="0"/>
        <w:spacing w:before="120" w:after="120" w:line="360" w:lineRule="auto"/>
        <w:jc w:val="center"/>
        <w:textAlignment w:val="baseline"/>
        <w:rPr>
          <w:rFonts w:ascii="David" w:hAnsi="David"/>
          <w:rtl/>
          <w:lang w:eastAsia="he-IL"/>
        </w:rPr>
      </w:pPr>
      <w:r w:rsidRPr="008A1D79">
        <w:rPr>
          <w:rFonts w:ascii="David" w:hAnsi="David"/>
          <w:rtl/>
          <w:lang w:eastAsia="he-IL"/>
        </w:rPr>
        <w:t>בכבוד רב,</w:t>
      </w:r>
    </w:p>
    <w:p w14:paraId="22C1F6CA"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p>
    <w:p w14:paraId="062562DA"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r w:rsidRPr="008A1D79">
        <w:rPr>
          <w:rFonts w:ascii="David" w:hAnsi="David"/>
          <w:rtl/>
          <w:lang w:eastAsia="he-IL"/>
        </w:rPr>
        <w:t>שם רואה חשבון:___________</w:t>
      </w:r>
      <w:r w:rsidRPr="008A1D79">
        <w:rPr>
          <w:rFonts w:ascii="David" w:hAnsi="David"/>
          <w:rtl/>
          <w:lang w:eastAsia="he-IL"/>
        </w:rPr>
        <w:tab/>
      </w:r>
      <w:r w:rsidRPr="008A1D79">
        <w:rPr>
          <w:rFonts w:ascii="David" w:hAnsi="David"/>
          <w:rtl/>
          <w:lang w:eastAsia="he-IL"/>
        </w:rPr>
        <w:tab/>
        <w:t>כתובת:_________________</w:t>
      </w:r>
    </w:p>
    <w:p w14:paraId="634DF2E6"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p>
    <w:p w14:paraId="406C5A1D"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r w:rsidRPr="008A1D79">
        <w:rPr>
          <w:rFonts w:ascii="David" w:hAnsi="David"/>
          <w:rtl/>
          <w:lang w:eastAsia="he-IL"/>
        </w:rPr>
        <w:t>תאריך:_________________</w:t>
      </w:r>
      <w:r w:rsidRPr="008A1D79">
        <w:rPr>
          <w:rFonts w:ascii="David" w:hAnsi="David"/>
          <w:rtl/>
          <w:lang w:eastAsia="he-IL"/>
        </w:rPr>
        <w:tab/>
      </w:r>
      <w:r w:rsidRPr="008A1D79">
        <w:rPr>
          <w:rFonts w:ascii="David" w:hAnsi="David"/>
          <w:rtl/>
          <w:lang w:eastAsia="he-IL"/>
        </w:rPr>
        <w:tab/>
        <w:t>חתימה:_________________</w:t>
      </w:r>
    </w:p>
    <w:p w14:paraId="17C9EE58" w14:textId="77777777" w:rsidR="00AD1D54" w:rsidRPr="008A1D79" w:rsidRDefault="00AD1D54" w:rsidP="00AD1D54">
      <w:pPr>
        <w:bidi w:val="0"/>
        <w:rPr>
          <w:b/>
          <w:bCs/>
          <w:u w:val="single"/>
        </w:rPr>
      </w:pPr>
    </w:p>
    <w:p w14:paraId="38C95759" w14:textId="77777777" w:rsidR="00AD1D54" w:rsidRPr="008A1D79" w:rsidRDefault="00AD1D54" w:rsidP="00AD1D54">
      <w:pPr>
        <w:bidi w:val="0"/>
        <w:rPr>
          <w:b/>
          <w:bCs/>
          <w:u w:val="single"/>
        </w:rPr>
      </w:pPr>
    </w:p>
    <w:p w14:paraId="1F28BFB6" w14:textId="77777777" w:rsidR="00AD1D54" w:rsidRPr="008A1D79" w:rsidRDefault="00AD1D54" w:rsidP="00AD1D54">
      <w:pPr>
        <w:bidi w:val="0"/>
        <w:rPr>
          <w:b/>
          <w:bCs/>
          <w:u w:val="single"/>
        </w:rPr>
      </w:pPr>
      <w:r w:rsidRPr="008A1D79">
        <w:rPr>
          <w:b/>
          <w:bCs/>
          <w:u w:val="single"/>
          <w:rtl/>
        </w:rPr>
        <w:br w:type="page"/>
      </w:r>
    </w:p>
    <w:p w14:paraId="794F5C71" w14:textId="77777777" w:rsidR="00AD1D54" w:rsidRPr="00EE7D7D" w:rsidRDefault="00AD1D54" w:rsidP="00AD1D54">
      <w:pPr>
        <w:spacing w:before="120" w:after="120" w:line="360" w:lineRule="auto"/>
        <w:jc w:val="center"/>
        <w:rPr>
          <w:bCs/>
          <w:sz w:val="36"/>
          <w:szCs w:val="36"/>
          <w:u w:val="thick"/>
          <w:rtl/>
        </w:rPr>
      </w:pPr>
      <w:r w:rsidRPr="00EE7D7D">
        <w:rPr>
          <w:rFonts w:hint="cs"/>
          <w:bCs/>
          <w:sz w:val="36"/>
          <w:szCs w:val="36"/>
          <w:u w:val="thick"/>
          <w:rtl/>
        </w:rPr>
        <w:t xml:space="preserve">טופס מספר </w:t>
      </w:r>
      <w:r>
        <w:rPr>
          <w:rFonts w:hint="cs"/>
          <w:bCs/>
          <w:sz w:val="36"/>
          <w:szCs w:val="36"/>
          <w:u w:val="thick"/>
          <w:rtl/>
        </w:rPr>
        <w:t>6</w:t>
      </w:r>
      <w:r w:rsidRPr="00EE7D7D">
        <w:rPr>
          <w:rFonts w:hint="cs"/>
          <w:bCs/>
          <w:sz w:val="36"/>
          <w:szCs w:val="36"/>
          <w:u w:val="thick"/>
          <w:rtl/>
        </w:rPr>
        <w:t xml:space="preserve"> </w:t>
      </w:r>
      <w:r w:rsidRPr="00EE7D7D">
        <w:rPr>
          <w:bCs/>
          <w:sz w:val="36"/>
          <w:szCs w:val="36"/>
          <w:u w:val="thick"/>
          <w:rtl/>
        </w:rPr>
        <w:t>–</w:t>
      </w:r>
      <w:r w:rsidRPr="00EE7D7D">
        <w:rPr>
          <w:rFonts w:hint="cs"/>
          <w:bCs/>
          <w:sz w:val="36"/>
          <w:szCs w:val="36"/>
          <w:u w:val="thick"/>
          <w:rtl/>
        </w:rPr>
        <w:t xml:space="preserve"> </w:t>
      </w:r>
    </w:p>
    <w:p w14:paraId="749A4525" w14:textId="77777777" w:rsidR="00AD1D54" w:rsidRPr="00EE7D7D" w:rsidRDefault="00AD1D54" w:rsidP="00AD1D54">
      <w:pPr>
        <w:spacing w:before="120" w:after="120" w:line="360" w:lineRule="auto"/>
        <w:jc w:val="center"/>
        <w:rPr>
          <w:bCs/>
          <w:u w:val="single"/>
          <w:rtl/>
        </w:rPr>
      </w:pPr>
      <w:r w:rsidRPr="00EE7D7D">
        <w:rPr>
          <w:rFonts w:hint="cs"/>
          <w:bCs/>
          <w:sz w:val="36"/>
          <w:szCs w:val="36"/>
          <w:u w:val="thick"/>
          <w:rtl/>
        </w:rPr>
        <w:t>תצהיר המציע לעניין עמידה בתנאי סף מקצועיים</w:t>
      </w:r>
      <w:r w:rsidRPr="00EE7D7D">
        <w:rPr>
          <w:rFonts w:hint="cs"/>
          <w:bCs/>
          <w:u w:val="single"/>
          <w:rtl/>
        </w:rPr>
        <w:t xml:space="preserve"> </w:t>
      </w:r>
    </w:p>
    <w:p w14:paraId="5D5BA46F" w14:textId="77777777" w:rsidR="00AD1D54" w:rsidRPr="00EE7D7D" w:rsidRDefault="00AD1D54" w:rsidP="00AD1D54">
      <w:pPr>
        <w:spacing w:before="120" w:after="120" w:line="360" w:lineRule="auto"/>
        <w:jc w:val="center"/>
        <w:rPr>
          <w:bCs/>
          <w:u w:val="single"/>
          <w:rtl/>
        </w:rPr>
      </w:pPr>
      <w:r w:rsidRPr="00EE7D7D">
        <w:rPr>
          <w:rFonts w:hint="cs"/>
          <w:bCs/>
          <w:u w:val="single"/>
          <w:rtl/>
        </w:rPr>
        <w:t>בהתאם לסעיפים</w:t>
      </w:r>
      <w:r>
        <w:rPr>
          <w:rFonts w:hint="cs"/>
          <w:bCs/>
          <w:u w:val="single"/>
          <w:rtl/>
        </w:rPr>
        <w:t xml:space="preserve"> 5.4, 5.5, ו </w:t>
      </w:r>
      <w:r>
        <w:rPr>
          <w:bCs/>
          <w:u w:val="single"/>
          <w:rtl/>
        </w:rPr>
        <w:t>–</w:t>
      </w:r>
      <w:r>
        <w:rPr>
          <w:rFonts w:hint="cs"/>
          <w:bCs/>
          <w:u w:val="single"/>
          <w:rtl/>
        </w:rPr>
        <w:t xml:space="preserve"> 5.6 </w:t>
      </w:r>
      <w:r w:rsidRPr="00EE7D7D">
        <w:rPr>
          <w:rFonts w:hint="cs"/>
          <w:bCs/>
          <w:u w:val="single"/>
          <w:rtl/>
        </w:rPr>
        <w:t xml:space="preserve">במסמך א' </w:t>
      </w:r>
      <w:r w:rsidRPr="00EE7D7D">
        <w:rPr>
          <w:bCs/>
          <w:u w:val="single"/>
          <w:rtl/>
        </w:rPr>
        <w:t>–</w:t>
      </w:r>
      <w:r w:rsidRPr="00EE7D7D">
        <w:rPr>
          <w:rFonts w:hint="cs"/>
          <w:bCs/>
          <w:u w:val="single"/>
          <w:rtl/>
        </w:rPr>
        <w:t xml:space="preserve"> הזמנה להציע הצעות</w:t>
      </w:r>
    </w:p>
    <w:p w14:paraId="1FC02A3E" w14:textId="77777777" w:rsidR="00AD1D54" w:rsidRPr="00EE7D7D" w:rsidRDefault="00AD1D54" w:rsidP="00BF14DC">
      <w:pPr>
        <w:numPr>
          <w:ilvl w:val="0"/>
          <w:numId w:val="25"/>
        </w:numPr>
        <w:spacing w:before="120" w:after="120" w:line="360" w:lineRule="auto"/>
        <w:rPr>
          <w:rFonts w:ascii="David" w:hAnsi="David"/>
          <w:b/>
          <w:bCs/>
          <w:i/>
          <w:iCs/>
        </w:rPr>
      </w:pPr>
      <w:r w:rsidRPr="00EE7D7D">
        <w:rPr>
          <w:rFonts w:ascii="David" w:hAnsi="David" w:hint="cs"/>
          <w:b/>
          <w:bCs/>
          <w:i/>
          <w:iCs/>
          <w:rtl/>
        </w:rPr>
        <w:t xml:space="preserve">טופס זה </w:t>
      </w:r>
      <w:r w:rsidRPr="00EE7D7D">
        <w:rPr>
          <w:rFonts w:ascii="David" w:hAnsi="David"/>
          <w:b/>
          <w:bCs/>
          <w:i/>
          <w:iCs/>
          <w:rtl/>
        </w:rPr>
        <w:t>י</w:t>
      </w:r>
      <w:r w:rsidRPr="00EE7D7D">
        <w:rPr>
          <w:rFonts w:ascii="David" w:hAnsi="David" w:hint="cs"/>
          <w:b/>
          <w:bCs/>
          <w:i/>
          <w:iCs/>
          <w:rtl/>
        </w:rPr>
        <w:t>מולא וי</w:t>
      </w:r>
      <w:r w:rsidRPr="00EE7D7D">
        <w:rPr>
          <w:rFonts w:ascii="David" w:hAnsi="David"/>
          <w:b/>
          <w:bCs/>
          <w:i/>
          <w:iCs/>
          <w:rtl/>
        </w:rPr>
        <w:t xml:space="preserve">יחתם </w:t>
      </w:r>
      <w:r w:rsidRPr="00EE7D7D">
        <w:rPr>
          <w:rFonts w:ascii="David" w:hAnsi="David" w:hint="cs"/>
          <w:b/>
          <w:bCs/>
          <w:i/>
          <w:iCs/>
          <w:rtl/>
        </w:rPr>
        <w:t>על ידי המציע בחתימה שתאושר על ידי עו"ד.</w:t>
      </w:r>
    </w:p>
    <w:p w14:paraId="2A213FED" w14:textId="77777777" w:rsidR="00AD1D54" w:rsidRPr="00EE7D7D" w:rsidRDefault="00AD1D54" w:rsidP="00BF14DC">
      <w:pPr>
        <w:numPr>
          <w:ilvl w:val="0"/>
          <w:numId w:val="25"/>
        </w:numPr>
        <w:spacing w:before="120" w:after="120" w:line="360" w:lineRule="auto"/>
        <w:rPr>
          <w:rFonts w:ascii="David" w:hAnsi="David"/>
          <w:b/>
          <w:bCs/>
          <w:i/>
          <w:iCs/>
          <w:rtl/>
        </w:rPr>
      </w:pPr>
      <w:r w:rsidRPr="00EE7D7D">
        <w:rPr>
          <w:rFonts w:ascii="David" w:hAnsi="David" w:hint="cs"/>
          <w:b/>
          <w:bCs/>
          <w:i/>
          <w:iCs/>
          <w:rtl/>
        </w:rPr>
        <w:t xml:space="preserve">יש לחתום בראשי תיבות על כל העמודים, וחתימה מלאה ומחייבת בסוף הטופס.  </w:t>
      </w:r>
    </w:p>
    <w:p w14:paraId="589E31CD" w14:textId="77777777" w:rsidR="00AD1D54" w:rsidRPr="00EE7D7D" w:rsidRDefault="00AD1D54" w:rsidP="00BF14DC">
      <w:pPr>
        <w:numPr>
          <w:ilvl w:val="0"/>
          <w:numId w:val="25"/>
        </w:numPr>
        <w:spacing w:before="120" w:after="120" w:line="360" w:lineRule="auto"/>
        <w:rPr>
          <w:rFonts w:ascii="David" w:hAnsi="David"/>
          <w:b/>
          <w:bCs/>
          <w:i/>
          <w:iCs/>
          <w:rtl/>
        </w:rPr>
      </w:pPr>
      <w:r w:rsidRPr="00EE7D7D">
        <w:rPr>
          <w:rFonts w:ascii="David" w:hAnsi="David" w:hint="cs"/>
          <w:b/>
          <w:bCs/>
          <w:i/>
          <w:iCs/>
          <w:rtl/>
        </w:rPr>
        <w:t xml:space="preserve">יש להשלים את התיבות על ידי סימון וי במקומות המתאימים. </w:t>
      </w:r>
    </w:p>
    <w:p w14:paraId="47E962FC" w14:textId="77777777" w:rsidR="00AD1D54" w:rsidRPr="00EE7D7D" w:rsidRDefault="00AD1D54" w:rsidP="00BF14DC">
      <w:pPr>
        <w:numPr>
          <w:ilvl w:val="0"/>
          <w:numId w:val="25"/>
        </w:numPr>
        <w:spacing w:before="120" w:after="120" w:line="360" w:lineRule="auto"/>
        <w:rPr>
          <w:b/>
          <w:bCs/>
          <w:i/>
          <w:iCs/>
        </w:rPr>
      </w:pPr>
      <w:r w:rsidRPr="00EE7D7D">
        <w:rPr>
          <w:rFonts w:hint="cs"/>
          <w:b/>
          <w:bCs/>
          <w:i/>
          <w:iCs/>
          <w:rtl/>
        </w:rPr>
        <w:t xml:space="preserve">טופס זה יש להגיש במעטפה א'.   </w:t>
      </w:r>
    </w:p>
    <w:p w14:paraId="5F872B65" w14:textId="77777777" w:rsidR="00AD1D54" w:rsidRPr="00EE7D7D" w:rsidRDefault="00AD1D54" w:rsidP="00BF14DC">
      <w:pPr>
        <w:numPr>
          <w:ilvl w:val="0"/>
          <w:numId w:val="25"/>
        </w:numPr>
        <w:spacing w:before="120" w:after="120" w:line="360" w:lineRule="auto"/>
        <w:rPr>
          <w:b/>
          <w:bCs/>
          <w:i/>
          <w:iCs/>
        </w:rPr>
      </w:pPr>
      <w:r w:rsidRPr="00EE7D7D">
        <w:rPr>
          <w:rFonts w:hint="cs"/>
          <w:b/>
          <w:bCs/>
          <w:i/>
          <w:iCs/>
          <w:rtl/>
        </w:rPr>
        <w:t xml:space="preserve">מובהר כי מילוי פרט שאינו נכון ו/או גילוי מידע חלקי שיש בו כדי להטעות עלול להביא לפסילת ההצעה. </w:t>
      </w:r>
    </w:p>
    <w:p w14:paraId="5F98B754" w14:textId="77777777" w:rsidR="00AD1D54" w:rsidRPr="00EE7D7D" w:rsidRDefault="00AD1D54" w:rsidP="00AD1D54">
      <w:pPr>
        <w:spacing w:before="120" w:after="120" w:line="360" w:lineRule="auto"/>
        <w:rPr>
          <w:rFonts w:ascii="David" w:hAnsi="David"/>
          <w:rtl/>
        </w:rPr>
      </w:pPr>
      <w:r w:rsidRPr="00EE7D7D">
        <w:rPr>
          <w:rFonts w:ascii="David" w:hAnsi="David"/>
          <w:rtl/>
        </w:rPr>
        <w:t>אני, הח"מ ............................. נושא/ת ת"ז מס'  ..........................  המוסמ</w:t>
      </w:r>
      <w:r w:rsidRPr="00EE7D7D">
        <w:rPr>
          <w:rFonts w:ascii="David" w:hAnsi="David" w:hint="cs"/>
          <w:rtl/>
        </w:rPr>
        <w:t xml:space="preserve">ך והמורשה לתת </w:t>
      </w:r>
      <w:r w:rsidRPr="00EE7D7D">
        <w:rPr>
          <w:rFonts w:ascii="David" w:hAnsi="David"/>
          <w:rtl/>
        </w:rPr>
        <w:t>תצהיר זה בשם ה</w:t>
      </w:r>
      <w:r w:rsidRPr="00EE7D7D">
        <w:rPr>
          <w:rFonts w:ascii="David" w:hAnsi="David" w:hint="cs"/>
          <w:rtl/>
        </w:rPr>
        <w:t>מציע /ה</w:t>
      </w:r>
      <w:r w:rsidRPr="00EE7D7D">
        <w:rPr>
          <w:rFonts w:ascii="David" w:hAnsi="David"/>
          <w:rtl/>
        </w:rPr>
        <w:t>תאגיד _______________________ מספר תאגיד</w:t>
      </w:r>
      <w:r w:rsidRPr="00EE7D7D">
        <w:rPr>
          <w:rFonts w:ascii="David" w:hAnsi="David"/>
        </w:rPr>
        <w:t xml:space="preserve"> </w:t>
      </w:r>
      <w:r w:rsidRPr="00EE7D7D">
        <w:rPr>
          <w:rFonts w:ascii="David" w:hAnsi="David"/>
          <w:rtl/>
        </w:rPr>
        <w:t>___________________  (להלן: "המציע") נותן/ת הצהרתי זאת להוכחת עמידת המציע בתנאי הסף במכרז כדלקמן:</w:t>
      </w:r>
    </w:p>
    <w:p w14:paraId="00BDF21A" w14:textId="77777777" w:rsidR="00AD1D54" w:rsidRPr="00EE7D7D" w:rsidRDefault="00AD1D54" w:rsidP="00BF14DC">
      <w:pPr>
        <w:numPr>
          <w:ilvl w:val="0"/>
          <w:numId w:val="42"/>
        </w:numPr>
        <w:spacing w:before="120" w:after="120" w:line="360" w:lineRule="auto"/>
      </w:pPr>
      <w:r w:rsidRPr="00EE7D7D">
        <w:rPr>
          <w:rtl/>
        </w:rPr>
        <w:t xml:space="preserve">הנני מכהן/ת בתפקיד </w:t>
      </w:r>
      <w:r w:rsidRPr="00EE7D7D">
        <w:rPr>
          <w:rFonts w:hint="cs"/>
          <w:rtl/>
        </w:rPr>
        <w:t>..................</w:t>
      </w:r>
      <w:r w:rsidRPr="00EE7D7D">
        <w:rPr>
          <w:rtl/>
        </w:rPr>
        <w:t xml:space="preserve"> במציע. </w:t>
      </w:r>
    </w:p>
    <w:p w14:paraId="11FD8818" w14:textId="77777777" w:rsidR="00AD1D54" w:rsidRDefault="00AD1D54" w:rsidP="00BF14DC">
      <w:pPr>
        <w:numPr>
          <w:ilvl w:val="0"/>
          <w:numId w:val="42"/>
        </w:numPr>
        <w:spacing w:before="120" w:after="120" w:line="360" w:lineRule="auto"/>
      </w:pPr>
      <w:r w:rsidRPr="00EE7D7D">
        <w:rPr>
          <w:rtl/>
        </w:rPr>
        <w:t xml:space="preserve">העובדות המפורטות בתצהיר זה ידועות לי </w:t>
      </w:r>
      <w:r w:rsidRPr="00EE7D7D">
        <w:rPr>
          <w:rFonts w:hint="cs"/>
          <w:rtl/>
        </w:rPr>
        <w:t xml:space="preserve">בידיעה אישית בין היתר </w:t>
      </w:r>
      <w:r w:rsidRPr="00EE7D7D">
        <w:rPr>
          <w:rtl/>
        </w:rPr>
        <w:t>מתוקף תפקידי האמור, ממסמכים שבהם עיינתי ומחקירה ודרישה שביצעתי</w:t>
      </w:r>
      <w:r w:rsidRPr="00EE7D7D">
        <w:rPr>
          <w:rFonts w:hint="cs"/>
          <w:rtl/>
        </w:rPr>
        <w:t>.</w:t>
      </w:r>
    </w:p>
    <w:p w14:paraId="465AC07C" w14:textId="77777777" w:rsidR="00AD1D54" w:rsidRPr="00CE4AA9" w:rsidRDefault="00AD1D54" w:rsidP="00AD1D54">
      <w:pPr>
        <w:spacing w:before="120" w:after="120" w:line="360" w:lineRule="auto"/>
        <w:rPr>
          <w:b/>
          <w:bCs/>
          <w:sz w:val="28"/>
          <w:szCs w:val="28"/>
          <w:u w:val="single"/>
        </w:rPr>
      </w:pPr>
      <w:r w:rsidRPr="00CE4AA9">
        <w:rPr>
          <w:b/>
          <w:bCs/>
          <w:sz w:val="28"/>
          <w:szCs w:val="28"/>
          <w:u w:val="single"/>
          <w:rtl/>
        </w:rPr>
        <w:t xml:space="preserve">הגדרות לצורך סעיפים 5.4 ו – 5.5 ו – 5.6 ולצורך שלב בדיקת האיכות להלן:    </w:t>
      </w:r>
    </w:p>
    <w:p w14:paraId="22972A21" w14:textId="77777777" w:rsidR="00AD1D54" w:rsidRPr="00CE4AA9" w:rsidRDefault="00AD1D54" w:rsidP="00AD1D54">
      <w:pPr>
        <w:pStyle w:val="a6"/>
        <w:numPr>
          <w:ilvl w:val="0"/>
          <w:numId w:val="0"/>
        </w:numPr>
        <w:spacing w:before="120" w:after="120"/>
        <w:jc w:val="both"/>
        <w:rPr>
          <w:b/>
          <w:bCs w:val="0"/>
          <w:sz w:val="28"/>
          <w:szCs w:val="28"/>
          <w:u w:val="none"/>
        </w:rPr>
      </w:pPr>
      <w:r w:rsidRPr="00CE4AA9">
        <w:rPr>
          <w:b/>
          <w:bCs w:val="0"/>
          <w:sz w:val="28"/>
          <w:szCs w:val="28"/>
          <w:u w:val="none"/>
          <w:rtl/>
        </w:rPr>
        <w:t>"</w:t>
      </w:r>
      <w:r w:rsidRPr="00CE4AA9">
        <w:rPr>
          <w:sz w:val="28"/>
          <w:szCs w:val="28"/>
          <w:u w:val="none"/>
          <w:rtl/>
        </w:rPr>
        <w:t>קבצי</w:t>
      </w:r>
      <w:r w:rsidRPr="00CE4AA9">
        <w:rPr>
          <w:b/>
          <w:bCs w:val="0"/>
          <w:sz w:val="28"/>
          <w:szCs w:val="28"/>
          <w:u w:val="none"/>
          <w:rtl/>
        </w:rPr>
        <w:t xml:space="preserve"> </w:t>
      </w:r>
      <w:r w:rsidRPr="00CE4AA9">
        <w:rPr>
          <w:b/>
          <w:bCs w:val="0"/>
          <w:sz w:val="28"/>
          <w:szCs w:val="28"/>
          <w:u w:val="none"/>
        </w:rPr>
        <w:t>AOD</w:t>
      </w:r>
      <w:r w:rsidRPr="00CE4AA9">
        <w:rPr>
          <w:b/>
          <w:bCs w:val="0"/>
          <w:sz w:val="28"/>
          <w:szCs w:val="28"/>
          <w:u w:val="none"/>
          <w:rtl/>
        </w:rPr>
        <w:t xml:space="preserve"> </w:t>
      </w:r>
      <w:r w:rsidRPr="00CE4AA9">
        <w:rPr>
          <w:sz w:val="28"/>
          <w:szCs w:val="28"/>
          <w:u w:val="none"/>
          <w:rtl/>
        </w:rPr>
        <w:t>ו/או</w:t>
      </w:r>
      <w:r w:rsidRPr="00CE4AA9">
        <w:rPr>
          <w:b/>
          <w:bCs w:val="0"/>
          <w:sz w:val="28"/>
          <w:szCs w:val="28"/>
          <w:u w:val="none"/>
          <w:rtl/>
        </w:rPr>
        <w:t xml:space="preserve"> </w:t>
      </w:r>
      <w:r w:rsidRPr="00CE4AA9">
        <w:rPr>
          <w:b/>
          <w:bCs w:val="0"/>
          <w:sz w:val="28"/>
          <w:szCs w:val="28"/>
          <w:u w:val="none"/>
        </w:rPr>
        <w:t>VOD</w:t>
      </w:r>
      <w:r w:rsidRPr="00CE4AA9">
        <w:rPr>
          <w:b/>
          <w:bCs w:val="0"/>
          <w:sz w:val="28"/>
          <w:szCs w:val="28"/>
          <w:u w:val="none"/>
          <w:rtl/>
        </w:rPr>
        <w:t xml:space="preserve">" - קבצי אודיו ו/או חוזי אשר מופצים שלא במסגרת שידור ראשון. </w:t>
      </w:r>
    </w:p>
    <w:p w14:paraId="1C380450" w14:textId="77777777" w:rsidR="00AD1D54" w:rsidRPr="00CE4AA9" w:rsidRDefault="00AD1D54" w:rsidP="00AD1D54">
      <w:pPr>
        <w:pStyle w:val="a6"/>
        <w:numPr>
          <w:ilvl w:val="0"/>
          <w:numId w:val="0"/>
        </w:numPr>
        <w:spacing w:before="120" w:after="120"/>
        <w:jc w:val="both"/>
        <w:rPr>
          <w:sz w:val="28"/>
          <w:szCs w:val="28"/>
          <w:u w:val="none"/>
          <w:rtl/>
        </w:rPr>
      </w:pPr>
      <w:r w:rsidRPr="00CE4AA9">
        <w:rPr>
          <w:sz w:val="28"/>
          <w:szCs w:val="28"/>
          <w:u w:val="none"/>
          <w:rtl/>
        </w:rPr>
        <w:t xml:space="preserve">"פלטפורמות דיגיטליות" - </w:t>
      </w:r>
      <w:r w:rsidRPr="00CE4AA9">
        <w:rPr>
          <w:b/>
          <w:bCs w:val="0"/>
          <w:sz w:val="28"/>
          <w:szCs w:val="28"/>
          <w:u w:val="none"/>
          <w:rtl/>
        </w:rPr>
        <w:t xml:space="preserve">פלטפורמה המפיצה קבצי </w:t>
      </w:r>
      <w:r w:rsidRPr="00CE4AA9">
        <w:rPr>
          <w:sz w:val="28"/>
          <w:szCs w:val="28"/>
          <w:u w:val="none"/>
        </w:rPr>
        <w:t>AOD</w:t>
      </w:r>
      <w:r w:rsidRPr="00CE4AA9">
        <w:rPr>
          <w:b/>
          <w:bCs w:val="0"/>
          <w:sz w:val="28"/>
          <w:szCs w:val="28"/>
          <w:u w:val="none"/>
        </w:rPr>
        <w:t xml:space="preserve"> </w:t>
      </w:r>
      <w:r w:rsidRPr="00CE4AA9">
        <w:rPr>
          <w:b/>
          <w:bCs w:val="0"/>
          <w:sz w:val="28"/>
          <w:szCs w:val="28"/>
          <w:u w:val="none"/>
          <w:rtl/>
        </w:rPr>
        <w:t xml:space="preserve"> ו/או </w:t>
      </w:r>
      <w:r w:rsidRPr="00CE4AA9">
        <w:rPr>
          <w:sz w:val="28"/>
          <w:szCs w:val="28"/>
          <w:u w:val="none"/>
        </w:rPr>
        <w:t>VOD</w:t>
      </w:r>
      <w:r w:rsidRPr="00CE4AA9">
        <w:rPr>
          <w:b/>
          <w:bCs w:val="0"/>
          <w:sz w:val="28"/>
          <w:szCs w:val="28"/>
          <w:u w:val="none"/>
          <w:rtl/>
        </w:rPr>
        <w:t xml:space="preserve"> כגון: </w:t>
      </w:r>
      <w:r w:rsidRPr="00CE4AA9">
        <w:rPr>
          <w:sz w:val="28"/>
          <w:szCs w:val="28"/>
          <w:u w:val="none"/>
        </w:rPr>
        <w:t xml:space="preserve">Google Podcast, </w:t>
      </w:r>
      <w:proofErr w:type="spellStart"/>
      <w:r w:rsidRPr="00CE4AA9">
        <w:rPr>
          <w:sz w:val="28"/>
          <w:szCs w:val="28"/>
          <w:u w:val="none"/>
        </w:rPr>
        <w:t>RLive</w:t>
      </w:r>
      <w:proofErr w:type="spellEnd"/>
      <w:r w:rsidRPr="00CE4AA9">
        <w:rPr>
          <w:sz w:val="28"/>
          <w:szCs w:val="28"/>
          <w:u w:val="none"/>
        </w:rPr>
        <w:t xml:space="preserve">, Apple Music, Spotify, </w:t>
      </w:r>
      <w:proofErr w:type="spellStart"/>
      <w:r w:rsidRPr="00CE4AA9">
        <w:rPr>
          <w:sz w:val="28"/>
          <w:szCs w:val="28"/>
          <w:u w:val="none"/>
        </w:rPr>
        <w:t>Castbox</w:t>
      </w:r>
      <w:proofErr w:type="spellEnd"/>
      <w:r w:rsidRPr="00CE4AA9">
        <w:rPr>
          <w:sz w:val="28"/>
          <w:szCs w:val="28"/>
          <w:u w:val="none"/>
        </w:rPr>
        <w:t>, Addict</w:t>
      </w:r>
      <w:r w:rsidRPr="00CE4AA9">
        <w:rPr>
          <w:sz w:val="28"/>
          <w:szCs w:val="28"/>
          <w:u w:val="none"/>
          <w:rtl/>
        </w:rPr>
        <w:t xml:space="preserve"> </w:t>
      </w:r>
      <w:r w:rsidRPr="00CE4AA9">
        <w:rPr>
          <w:b/>
          <w:bCs w:val="0"/>
          <w:sz w:val="28"/>
          <w:szCs w:val="28"/>
          <w:u w:val="none"/>
          <w:rtl/>
        </w:rPr>
        <w:t>וכיוצא באלה</w:t>
      </w:r>
      <w:r w:rsidRPr="00CE4AA9">
        <w:rPr>
          <w:sz w:val="28"/>
          <w:szCs w:val="28"/>
          <w:u w:val="none"/>
          <w:rtl/>
        </w:rPr>
        <w:t xml:space="preserve">. </w:t>
      </w:r>
    </w:p>
    <w:p w14:paraId="2C0A401D" w14:textId="77777777" w:rsidR="00AD1D54" w:rsidRPr="00CE4AA9" w:rsidRDefault="00AD1D54" w:rsidP="00AD1D54">
      <w:pPr>
        <w:pStyle w:val="a6"/>
        <w:numPr>
          <w:ilvl w:val="0"/>
          <w:numId w:val="0"/>
        </w:numPr>
        <w:spacing w:before="120" w:after="120"/>
        <w:jc w:val="both"/>
        <w:rPr>
          <w:b/>
          <w:bCs w:val="0"/>
          <w:sz w:val="28"/>
          <w:szCs w:val="28"/>
          <w:u w:val="none"/>
          <w:rtl/>
        </w:rPr>
      </w:pPr>
      <w:r w:rsidRPr="00CE4AA9">
        <w:rPr>
          <w:sz w:val="28"/>
          <w:szCs w:val="28"/>
          <w:u w:val="none"/>
          <w:rtl/>
        </w:rPr>
        <w:t xml:space="preserve">"משבצת" </w:t>
      </w:r>
      <w:r w:rsidRPr="00CE4AA9">
        <w:rPr>
          <w:b/>
          <w:bCs w:val="0"/>
          <w:sz w:val="28"/>
          <w:szCs w:val="28"/>
          <w:u w:val="none"/>
          <w:rtl/>
        </w:rPr>
        <w:t>–</w:t>
      </w:r>
      <w:r w:rsidRPr="00CE4AA9">
        <w:rPr>
          <w:sz w:val="28"/>
          <w:szCs w:val="28"/>
          <w:u w:val="none"/>
          <w:rtl/>
        </w:rPr>
        <w:t xml:space="preserve"> </w:t>
      </w:r>
      <w:r w:rsidRPr="00CE4AA9">
        <w:rPr>
          <w:b/>
          <w:bCs w:val="0"/>
          <w:sz w:val="28"/>
          <w:szCs w:val="28"/>
          <w:u w:val="none"/>
          <w:rtl/>
        </w:rPr>
        <w:t>משלבת פרסומת בכל אחת הדרכים הבאות:</w:t>
      </w:r>
    </w:p>
    <w:p w14:paraId="204A6437" w14:textId="77777777" w:rsidR="00AD1D54" w:rsidRPr="00CE4AA9" w:rsidRDefault="00AD1D54" w:rsidP="00BF14DC">
      <w:pPr>
        <w:pStyle w:val="a6"/>
        <w:numPr>
          <w:ilvl w:val="0"/>
          <w:numId w:val="17"/>
        </w:numPr>
        <w:spacing w:before="120" w:after="120"/>
        <w:ind w:left="720"/>
        <w:jc w:val="both"/>
        <w:rPr>
          <w:b/>
          <w:bCs w:val="0"/>
          <w:sz w:val="28"/>
          <w:szCs w:val="28"/>
          <w:u w:val="none"/>
        </w:rPr>
      </w:pPr>
      <w:r w:rsidRPr="00CE4AA9">
        <w:rPr>
          <w:b/>
          <w:bCs w:val="0"/>
          <w:sz w:val="28"/>
          <w:szCs w:val="28"/>
          <w:u w:val="none"/>
          <w:rtl/>
        </w:rPr>
        <w:t>לפני ניגון הקובץ (</w:t>
      </w:r>
      <w:r w:rsidRPr="00CE4AA9">
        <w:rPr>
          <w:b/>
          <w:bCs w:val="0"/>
          <w:sz w:val="28"/>
          <w:szCs w:val="28"/>
          <w:u w:val="none"/>
        </w:rPr>
        <w:t>pre - roll</w:t>
      </w:r>
      <w:r w:rsidRPr="00CE4AA9">
        <w:rPr>
          <w:b/>
          <w:bCs w:val="0"/>
          <w:sz w:val="28"/>
          <w:szCs w:val="28"/>
          <w:u w:val="none"/>
          <w:rtl/>
        </w:rPr>
        <w:t>)</w:t>
      </w:r>
    </w:p>
    <w:p w14:paraId="60F356FD" w14:textId="77777777" w:rsidR="00AD1D54" w:rsidRPr="00CE4AA9" w:rsidRDefault="00AD1D54" w:rsidP="00BF14DC">
      <w:pPr>
        <w:pStyle w:val="a6"/>
        <w:numPr>
          <w:ilvl w:val="0"/>
          <w:numId w:val="17"/>
        </w:numPr>
        <w:spacing w:before="120" w:after="120"/>
        <w:ind w:left="720"/>
        <w:jc w:val="both"/>
        <w:rPr>
          <w:b/>
          <w:bCs w:val="0"/>
          <w:sz w:val="28"/>
          <w:szCs w:val="28"/>
          <w:u w:val="none"/>
        </w:rPr>
      </w:pPr>
      <w:r w:rsidRPr="00CE4AA9">
        <w:rPr>
          <w:b/>
          <w:bCs w:val="0"/>
          <w:sz w:val="28"/>
          <w:szCs w:val="28"/>
          <w:u w:val="none"/>
          <w:rtl/>
        </w:rPr>
        <w:t>במהלך ניגון הקובץ (</w:t>
      </w:r>
      <w:r w:rsidRPr="00CE4AA9">
        <w:rPr>
          <w:b/>
          <w:bCs w:val="0"/>
          <w:sz w:val="28"/>
          <w:szCs w:val="28"/>
          <w:u w:val="none"/>
        </w:rPr>
        <w:t>mid – roll</w:t>
      </w:r>
      <w:r w:rsidRPr="00CE4AA9">
        <w:rPr>
          <w:b/>
          <w:bCs w:val="0"/>
          <w:sz w:val="28"/>
          <w:szCs w:val="28"/>
          <w:u w:val="none"/>
          <w:rtl/>
        </w:rPr>
        <w:t xml:space="preserve">) </w:t>
      </w:r>
    </w:p>
    <w:p w14:paraId="725D0CE9" w14:textId="77777777" w:rsidR="00AD1D54" w:rsidRPr="00CE4AA9" w:rsidRDefault="00AD1D54" w:rsidP="00BF14DC">
      <w:pPr>
        <w:pStyle w:val="a6"/>
        <w:numPr>
          <w:ilvl w:val="0"/>
          <w:numId w:val="17"/>
        </w:numPr>
        <w:spacing w:before="120" w:after="120"/>
        <w:ind w:left="720"/>
        <w:jc w:val="both"/>
        <w:rPr>
          <w:b/>
          <w:bCs w:val="0"/>
          <w:sz w:val="28"/>
          <w:szCs w:val="28"/>
          <w:u w:val="none"/>
        </w:rPr>
      </w:pPr>
      <w:r w:rsidRPr="00CE4AA9">
        <w:rPr>
          <w:b/>
          <w:bCs w:val="0"/>
          <w:sz w:val="28"/>
          <w:szCs w:val="28"/>
          <w:u w:val="none"/>
          <w:rtl/>
        </w:rPr>
        <w:t>לאחר תום ניגון קובץ (</w:t>
      </w:r>
      <w:r w:rsidRPr="00CE4AA9">
        <w:rPr>
          <w:b/>
          <w:bCs w:val="0"/>
          <w:sz w:val="28"/>
          <w:szCs w:val="28"/>
          <w:u w:val="none"/>
        </w:rPr>
        <w:t>post roll</w:t>
      </w:r>
      <w:r w:rsidRPr="00CE4AA9">
        <w:rPr>
          <w:b/>
          <w:bCs w:val="0"/>
          <w:sz w:val="28"/>
          <w:szCs w:val="28"/>
          <w:u w:val="none"/>
          <w:rtl/>
        </w:rPr>
        <w:t xml:space="preserve">)  </w:t>
      </w:r>
    </w:p>
    <w:p w14:paraId="76C54126" w14:textId="49468682" w:rsidR="00AD1D54" w:rsidRDefault="00AD1D54" w:rsidP="00AD1D54">
      <w:pPr>
        <w:pStyle w:val="a6"/>
        <w:numPr>
          <w:ilvl w:val="0"/>
          <w:numId w:val="0"/>
        </w:numPr>
        <w:spacing w:before="120" w:after="120"/>
        <w:jc w:val="both"/>
        <w:rPr>
          <w:rFonts w:eastAsia="David"/>
          <w:b/>
          <w:bCs w:val="0"/>
          <w:sz w:val="28"/>
          <w:szCs w:val="28"/>
          <w:u w:val="none"/>
          <w:rtl/>
        </w:rPr>
      </w:pPr>
      <w:r w:rsidRPr="00CE4AA9">
        <w:rPr>
          <w:b/>
          <w:sz w:val="28"/>
          <w:szCs w:val="28"/>
          <w:u w:val="none"/>
          <w:rtl/>
        </w:rPr>
        <w:t>"פרסומת</w:t>
      </w:r>
      <w:r w:rsidRPr="00CE4AA9">
        <w:rPr>
          <w:sz w:val="28"/>
          <w:szCs w:val="28"/>
          <w:u w:val="none"/>
          <w:rtl/>
        </w:rPr>
        <w:t xml:space="preserve">" – </w:t>
      </w:r>
      <w:r w:rsidRPr="00CE4AA9">
        <w:rPr>
          <w:bCs w:val="0"/>
          <w:sz w:val="28"/>
          <w:szCs w:val="28"/>
          <w:u w:val="none"/>
          <w:rtl/>
        </w:rPr>
        <w:t>כהגדרתה בסעיף 1 במסמך ב'  - המפרט הטכני</w:t>
      </w:r>
      <w:r w:rsidRPr="00CE4AA9">
        <w:rPr>
          <w:b/>
          <w:sz w:val="28"/>
          <w:szCs w:val="28"/>
          <w:u w:val="none"/>
          <w:rtl/>
        </w:rPr>
        <w:t xml:space="preserve">. </w:t>
      </w:r>
      <w:r w:rsidRPr="00CE4AA9">
        <w:rPr>
          <w:rFonts w:eastAsia="David"/>
          <w:b/>
          <w:sz w:val="28"/>
          <w:szCs w:val="28"/>
          <w:u w:val="none"/>
          <w:rtl/>
        </w:rPr>
        <w:t xml:space="preserve"> </w:t>
      </w:r>
    </w:p>
    <w:p w14:paraId="14A95FCC" w14:textId="77777777" w:rsidR="003562D5" w:rsidRPr="003562D5" w:rsidRDefault="003562D5" w:rsidP="009B3D5C">
      <w:pPr>
        <w:pStyle w:val="a6"/>
        <w:numPr>
          <w:ilvl w:val="0"/>
          <w:numId w:val="0"/>
        </w:numPr>
        <w:spacing w:before="120" w:after="120"/>
        <w:rPr>
          <w:rFonts w:eastAsia="David"/>
          <w:sz w:val="28"/>
          <w:szCs w:val="28"/>
          <w:u w:val="none"/>
          <w:rtl/>
          <w:rPrChange w:id="14" w:author="Yehudit Pasternak" w:date="2021-06-20T15:35:00Z">
            <w:rPr>
              <w:rFonts w:eastAsia="David"/>
              <w:b/>
              <w:bCs w:val="0"/>
              <w:sz w:val="28"/>
              <w:szCs w:val="28"/>
              <w:u w:val="none"/>
              <w:rtl/>
            </w:rPr>
          </w:rPrChange>
        </w:rPr>
      </w:pPr>
      <w:r w:rsidRPr="003562D5">
        <w:rPr>
          <w:rFonts w:eastAsia="David"/>
          <w:b/>
          <w:bCs w:val="0"/>
          <w:sz w:val="28"/>
          <w:szCs w:val="28"/>
          <w:u w:val="none"/>
          <w:rtl/>
        </w:rPr>
        <w:t>"</w:t>
      </w:r>
      <w:r w:rsidRPr="003562D5">
        <w:rPr>
          <w:rFonts w:eastAsia="David"/>
          <w:sz w:val="28"/>
          <w:szCs w:val="28"/>
          <w:u w:val="none"/>
          <w:rtl/>
          <w:rPrChange w:id="15" w:author="Yehudit Pasternak" w:date="2021-06-20T15:35:00Z">
            <w:rPr>
              <w:rFonts w:eastAsia="David"/>
              <w:b/>
              <w:bCs w:val="0"/>
              <w:sz w:val="28"/>
              <w:szCs w:val="28"/>
              <w:u w:val="none"/>
              <w:rtl/>
            </w:rPr>
          </w:rPrChange>
        </w:rPr>
        <w:t xml:space="preserve">שימוש במערכת" – אפשרות לרכישה דיגיטלית של פרסומות באמצעות המערכת של הספק.  </w:t>
      </w:r>
    </w:p>
    <w:p w14:paraId="31A30D2F" w14:textId="40CCC690" w:rsidR="003562D5" w:rsidRPr="00CE4AA9" w:rsidRDefault="003562D5" w:rsidP="003562D5">
      <w:pPr>
        <w:pStyle w:val="a6"/>
        <w:numPr>
          <w:ilvl w:val="0"/>
          <w:numId w:val="0"/>
        </w:numPr>
        <w:spacing w:before="120" w:after="120"/>
        <w:jc w:val="both"/>
        <w:rPr>
          <w:rFonts w:eastAsia="David"/>
          <w:b/>
          <w:bCs w:val="0"/>
          <w:sz w:val="28"/>
          <w:szCs w:val="28"/>
          <w:u w:val="none"/>
        </w:rPr>
      </w:pPr>
      <w:r w:rsidRPr="003562D5">
        <w:rPr>
          <w:rFonts w:eastAsia="David"/>
          <w:sz w:val="28"/>
          <w:szCs w:val="28"/>
          <w:u w:val="none"/>
          <w:rtl/>
          <w:rPrChange w:id="16" w:author="Yehudit Pasternak" w:date="2021-06-20T15:35:00Z">
            <w:rPr>
              <w:rFonts w:eastAsia="David"/>
              <w:b/>
              <w:bCs w:val="0"/>
              <w:sz w:val="28"/>
              <w:szCs w:val="28"/>
              <w:u w:val="none"/>
              <w:rtl/>
            </w:rPr>
          </w:rPrChange>
        </w:rPr>
        <w:t>"</w:t>
      </w:r>
      <w:proofErr w:type="spellStart"/>
      <w:r w:rsidRPr="003562D5">
        <w:rPr>
          <w:rFonts w:eastAsia="David"/>
          <w:sz w:val="28"/>
          <w:szCs w:val="28"/>
          <w:u w:val="none"/>
          <w:rtl/>
          <w:rPrChange w:id="17" w:author="Yehudit Pasternak" w:date="2021-06-20T15:35:00Z">
            <w:rPr>
              <w:rFonts w:eastAsia="David"/>
              <w:b/>
              <w:bCs w:val="0"/>
              <w:sz w:val="28"/>
              <w:szCs w:val="28"/>
              <w:u w:val="none"/>
              <w:rtl/>
            </w:rPr>
          </w:rPrChange>
        </w:rPr>
        <w:t>יוזרים</w:t>
      </w:r>
      <w:proofErr w:type="spellEnd"/>
      <w:r w:rsidRPr="003562D5">
        <w:rPr>
          <w:rFonts w:eastAsia="David"/>
          <w:sz w:val="28"/>
          <w:szCs w:val="28"/>
          <w:u w:val="none"/>
          <w:rtl/>
          <w:rPrChange w:id="18" w:author="Yehudit Pasternak" w:date="2021-06-20T15:35:00Z">
            <w:rPr>
              <w:rFonts w:eastAsia="David"/>
              <w:b/>
              <w:bCs w:val="0"/>
              <w:sz w:val="28"/>
              <w:szCs w:val="28"/>
              <w:u w:val="none"/>
              <w:rtl/>
            </w:rPr>
          </w:rPrChange>
        </w:rPr>
        <w:t>" – משתמשים המבקשים לרכוש פרסומות באמצעות המערכת</w:t>
      </w:r>
      <w:r w:rsidRPr="003562D5">
        <w:rPr>
          <w:rFonts w:eastAsia="David"/>
          <w:b/>
          <w:bCs w:val="0"/>
          <w:sz w:val="28"/>
          <w:szCs w:val="28"/>
          <w:u w:val="none"/>
          <w:rtl/>
        </w:rPr>
        <w:t>.</w:t>
      </w:r>
    </w:p>
    <w:p w14:paraId="456BBD59" w14:textId="77777777" w:rsidR="00AD1D54" w:rsidRDefault="00AD1D54" w:rsidP="00AD1D54">
      <w:pPr>
        <w:spacing w:before="120" w:after="120" w:line="360" w:lineRule="auto"/>
        <w:rPr>
          <w:b/>
          <w:bCs/>
          <w:sz w:val="28"/>
          <w:szCs w:val="28"/>
          <w:u w:val="single"/>
          <w:rtl/>
        </w:rPr>
      </w:pPr>
    </w:p>
    <w:p w14:paraId="08614E69" w14:textId="7D51C7D2" w:rsidR="00AD1D54" w:rsidRPr="00EE7D7D" w:rsidRDefault="00AD1D54" w:rsidP="00AD1D54">
      <w:pPr>
        <w:spacing w:before="120" w:after="120" w:line="360" w:lineRule="auto"/>
        <w:rPr>
          <w:b/>
          <w:bCs/>
          <w:sz w:val="28"/>
          <w:szCs w:val="28"/>
          <w:u w:val="single"/>
          <w:rtl/>
        </w:rPr>
      </w:pPr>
      <w:r w:rsidRPr="00EE7D7D">
        <w:rPr>
          <w:rFonts w:hint="cs"/>
          <w:b/>
          <w:bCs/>
          <w:sz w:val="28"/>
          <w:szCs w:val="28"/>
          <w:u w:val="single"/>
          <w:rtl/>
        </w:rPr>
        <w:t>להוכחת תנאי הסף הקבוע בסעיף</w:t>
      </w:r>
      <w:r>
        <w:rPr>
          <w:rFonts w:hint="cs"/>
          <w:b/>
          <w:bCs/>
          <w:sz w:val="28"/>
          <w:szCs w:val="28"/>
          <w:u w:val="single"/>
          <w:rtl/>
        </w:rPr>
        <w:t xml:space="preserve"> 5.4 </w:t>
      </w:r>
      <w:r w:rsidRPr="00EE7D7D">
        <w:rPr>
          <w:rFonts w:hint="cs"/>
          <w:b/>
          <w:bCs/>
          <w:sz w:val="28"/>
          <w:szCs w:val="28"/>
          <w:u w:val="single"/>
          <w:rtl/>
        </w:rPr>
        <w:t>למסמך א'</w:t>
      </w:r>
    </w:p>
    <w:p w14:paraId="1809D283" w14:textId="77777777" w:rsidR="00AD1D54" w:rsidRPr="00EE7D7D" w:rsidRDefault="00AD1D54" w:rsidP="00AD1D54">
      <w:pPr>
        <w:spacing w:before="120" w:after="120" w:line="360" w:lineRule="auto"/>
        <w:rPr>
          <w:rtl/>
        </w:rPr>
      </w:pPr>
      <w:r w:rsidRPr="00EE7D7D">
        <w:rPr>
          <w:rFonts w:hint="cs"/>
          <w:rtl/>
        </w:rPr>
        <w:t xml:space="preserve">להלן נוסח תנאי הסף: </w:t>
      </w:r>
    </w:p>
    <w:p w14:paraId="4BDDA030" w14:textId="77777777" w:rsidR="00AD1D54" w:rsidRPr="00D82FF8" w:rsidRDefault="00AD1D54" w:rsidP="00AD1D54">
      <w:pPr>
        <w:spacing w:before="120" w:after="120" w:line="360" w:lineRule="auto"/>
        <w:ind w:left="720" w:hanging="720"/>
        <w:rPr>
          <w:b/>
          <w:bCs/>
          <w:rtl/>
        </w:rPr>
      </w:pPr>
      <w:r w:rsidRPr="00EE7D7D">
        <w:rPr>
          <w:rFonts w:hint="cs"/>
          <w:b/>
          <w:bCs/>
          <w:rtl/>
        </w:rPr>
        <w:t>"</w:t>
      </w:r>
      <w:r w:rsidRPr="00D82FF8">
        <w:rPr>
          <w:b/>
          <w:bCs/>
          <w:rtl/>
        </w:rPr>
        <w:t>5.4</w:t>
      </w:r>
      <w:r w:rsidRPr="00D82FF8">
        <w:rPr>
          <w:b/>
          <w:bCs/>
          <w:rtl/>
        </w:rPr>
        <w:tab/>
        <w:t xml:space="preserve">למציע ניסיון של לפחות 24 חודשים רציפים, שקדמו למועד האחרון להגשת הצעות למכרז, בהפעלת מערכת טכנולוגית, אשר משבצת פרסומות בפלטפורמות דיגיטליות. </w:t>
      </w:r>
    </w:p>
    <w:p w14:paraId="10573EE9" w14:textId="77777777" w:rsidR="00AD1D54" w:rsidRPr="00D82FF8" w:rsidRDefault="00AD1D54" w:rsidP="00AD1D54">
      <w:pPr>
        <w:spacing w:before="120" w:after="120" w:line="360" w:lineRule="auto"/>
        <w:ind w:left="720"/>
        <w:rPr>
          <w:b/>
          <w:bCs/>
          <w:rtl/>
        </w:rPr>
      </w:pPr>
      <w:r w:rsidRPr="00403AF7">
        <w:rPr>
          <w:b/>
          <w:bCs/>
          <w:rtl/>
        </w:rPr>
        <w:t>ניסיון של חודש אחד יחשב במקרה בו המציע השתמש במערכת הנ"ל לצורך שיבוץ פרסומות בפלטפורמות דיגיטליות לפחות פעם אחת ביום במשך עשרה (10) ימים בחודש וזאת בכל אחד מהחודשים הבאים: החל מחודש יוני 2019 ועד לחודש מאי 2021</w:t>
      </w:r>
      <w:r w:rsidRPr="005F5B5D">
        <w:rPr>
          <w:b/>
          <w:bCs/>
          <w:rtl/>
        </w:rPr>
        <w:t xml:space="preserve">.   </w:t>
      </w:r>
      <w:r>
        <w:rPr>
          <w:rFonts w:hint="cs"/>
          <w:b/>
          <w:bCs/>
          <w:rtl/>
        </w:rPr>
        <w:t xml:space="preserve"> </w:t>
      </w:r>
      <w:r w:rsidRPr="00D82FF8">
        <w:rPr>
          <w:b/>
          <w:bCs/>
          <w:rtl/>
        </w:rPr>
        <w:t xml:space="preserve">  </w:t>
      </w:r>
    </w:p>
    <w:p w14:paraId="7E153294" w14:textId="77777777" w:rsidR="00AD1D54" w:rsidRPr="00D82FF8" w:rsidRDefault="00AD1D54" w:rsidP="00AD1D54">
      <w:pPr>
        <w:spacing w:before="120" w:after="120" w:line="360" w:lineRule="auto"/>
        <w:ind w:left="720"/>
        <w:rPr>
          <w:b/>
          <w:bCs/>
          <w:rtl/>
        </w:rPr>
      </w:pPr>
      <w:r w:rsidRPr="00D82FF8">
        <w:rPr>
          <w:b/>
          <w:bCs/>
          <w:rtl/>
        </w:rPr>
        <w:t xml:space="preserve">לצורך הוכחת עמידת המציע בתנאי סף זה על המציע למלא את טופס מספר 6. </w:t>
      </w:r>
    </w:p>
    <w:p w14:paraId="0E4251FA" w14:textId="77777777" w:rsidR="00AD1D54" w:rsidRPr="00EE7D7D" w:rsidRDefault="00AD1D54" w:rsidP="00AD1D54">
      <w:pPr>
        <w:spacing w:before="120" w:after="120" w:line="360" w:lineRule="auto"/>
        <w:ind w:left="720"/>
        <w:rPr>
          <w:rtl/>
        </w:rPr>
      </w:pPr>
      <w:r w:rsidRPr="00D82FF8">
        <w:rPr>
          <w:b/>
          <w:bCs/>
          <w:rtl/>
        </w:rPr>
        <w:t>התאגיד יהא רשאי לבחון עמידה בתנאי סף זה גם במסגרת שלבי בחינת האיכות</w:t>
      </w:r>
      <w:r w:rsidRPr="00EE7D7D">
        <w:rPr>
          <w:rFonts w:hint="cs"/>
          <w:rtl/>
        </w:rPr>
        <w:t xml:space="preserve">". </w:t>
      </w:r>
    </w:p>
    <w:p w14:paraId="214FA130" w14:textId="77777777" w:rsidR="00AD1D54" w:rsidRPr="00CE4AA9" w:rsidRDefault="00AD1D54" w:rsidP="00BF14DC">
      <w:pPr>
        <w:numPr>
          <w:ilvl w:val="0"/>
          <w:numId w:val="41"/>
        </w:numPr>
        <w:spacing w:before="120" w:after="120" w:line="360" w:lineRule="auto"/>
        <w:rPr>
          <w:rtl/>
        </w:rPr>
      </w:pPr>
      <w:r w:rsidRPr="00CE4AA9">
        <w:rPr>
          <w:rFonts w:hint="cs"/>
          <w:rtl/>
        </w:rPr>
        <w:t>האם ה</w:t>
      </w:r>
      <w:r w:rsidRPr="00CE4AA9">
        <w:rPr>
          <w:rtl/>
        </w:rPr>
        <w:t xml:space="preserve">מציע </w:t>
      </w:r>
      <w:r w:rsidRPr="00CE4AA9">
        <w:rPr>
          <w:rFonts w:hint="cs"/>
          <w:rtl/>
        </w:rPr>
        <w:t xml:space="preserve">מפעיל </w:t>
      </w:r>
      <w:r w:rsidRPr="00CE4AA9">
        <w:rPr>
          <w:rtl/>
        </w:rPr>
        <w:t>מערכת טכנולוגית, אשר משבצת פרסומות בפלטפורמות דיגיטליות</w:t>
      </w:r>
      <w:r w:rsidRPr="00CE4AA9">
        <w:rPr>
          <w:rFonts w:hint="cs"/>
          <w:rtl/>
        </w:rPr>
        <w:t xml:space="preserve">?  </w:t>
      </w:r>
      <w:r w:rsidRPr="00CE4AA9">
        <w:rPr>
          <w:rFonts w:hint="cs"/>
          <w:sz w:val="20"/>
          <w:szCs w:val="20"/>
          <w:rtl/>
        </w:rPr>
        <w:t>("</w:t>
      </w:r>
      <w:r w:rsidRPr="00CE4AA9">
        <w:rPr>
          <w:b/>
          <w:bCs/>
          <w:sz w:val="20"/>
          <w:szCs w:val="20"/>
          <w:rtl/>
        </w:rPr>
        <w:t xml:space="preserve">קבצי </w:t>
      </w:r>
      <w:r w:rsidRPr="00CE4AA9">
        <w:rPr>
          <w:b/>
          <w:bCs/>
          <w:sz w:val="20"/>
          <w:szCs w:val="20"/>
        </w:rPr>
        <w:t>AOD</w:t>
      </w:r>
      <w:r w:rsidRPr="00CE4AA9">
        <w:rPr>
          <w:b/>
          <w:bCs/>
          <w:sz w:val="20"/>
          <w:szCs w:val="20"/>
          <w:rtl/>
        </w:rPr>
        <w:t xml:space="preserve"> ו/או </w:t>
      </w:r>
      <w:r w:rsidRPr="00CE4AA9">
        <w:rPr>
          <w:b/>
          <w:bCs/>
          <w:sz w:val="20"/>
          <w:szCs w:val="20"/>
        </w:rPr>
        <w:t>VOD</w:t>
      </w:r>
      <w:r w:rsidRPr="00CE4AA9">
        <w:rPr>
          <w:sz w:val="20"/>
          <w:szCs w:val="20"/>
          <w:rtl/>
        </w:rPr>
        <w:t>" - קבצי אודיו ו/או חוזי אשר מופצים שלא במסגרת שידור ראשון</w:t>
      </w:r>
      <w:r w:rsidRPr="00CE4AA9">
        <w:rPr>
          <w:rFonts w:hint="cs"/>
          <w:sz w:val="20"/>
          <w:szCs w:val="20"/>
          <w:rtl/>
        </w:rPr>
        <w:t>, "</w:t>
      </w:r>
      <w:r w:rsidRPr="00CE4AA9">
        <w:rPr>
          <w:b/>
          <w:bCs/>
          <w:sz w:val="20"/>
          <w:szCs w:val="20"/>
          <w:rtl/>
        </w:rPr>
        <w:t>פלטפורמות דיגיטליות</w:t>
      </w:r>
      <w:r w:rsidRPr="00CE4AA9">
        <w:rPr>
          <w:sz w:val="20"/>
          <w:szCs w:val="20"/>
          <w:rtl/>
        </w:rPr>
        <w:t xml:space="preserve">" - פלטפורמה המפיצה קבצי </w:t>
      </w:r>
      <w:r w:rsidRPr="00CE4AA9">
        <w:rPr>
          <w:sz w:val="20"/>
          <w:szCs w:val="20"/>
        </w:rPr>
        <w:t>AOD</w:t>
      </w:r>
      <w:r w:rsidRPr="00CE4AA9">
        <w:rPr>
          <w:sz w:val="20"/>
          <w:szCs w:val="20"/>
          <w:rtl/>
        </w:rPr>
        <w:t xml:space="preserve">  ו/או </w:t>
      </w:r>
      <w:r w:rsidRPr="00CE4AA9">
        <w:rPr>
          <w:sz w:val="20"/>
          <w:szCs w:val="20"/>
        </w:rPr>
        <w:t>VOD</w:t>
      </w:r>
      <w:r w:rsidRPr="00CE4AA9">
        <w:rPr>
          <w:sz w:val="20"/>
          <w:szCs w:val="20"/>
          <w:rtl/>
        </w:rPr>
        <w:t xml:space="preserve"> כגון: </w:t>
      </w:r>
      <w:r w:rsidRPr="00CE4AA9">
        <w:rPr>
          <w:sz w:val="20"/>
          <w:szCs w:val="20"/>
        </w:rPr>
        <w:t xml:space="preserve">Google Podcast, </w:t>
      </w:r>
      <w:proofErr w:type="spellStart"/>
      <w:r w:rsidRPr="00CE4AA9">
        <w:rPr>
          <w:sz w:val="20"/>
          <w:szCs w:val="20"/>
        </w:rPr>
        <w:t>RLive</w:t>
      </w:r>
      <w:proofErr w:type="spellEnd"/>
      <w:r w:rsidRPr="00CE4AA9">
        <w:rPr>
          <w:sz w:val="20"/>
          <w:szCs w:val="20"/>
        </w:rPr>
        <w:t xml:space="preserve">, Apple Music, Spotify, </w:t>
      </w:r>
      <w:proofErr w:type="spellStart"/>
      <w:r w:rsidRPr="00CE4AA9">
        <w:rPr>
          <w:sz w:val="20"/>
          <w:szCs w:val="20"/>
        </w:rPr>
        <w:t>Castbox</w:t>
      </w:r>
      <w:proofErr w:type="spellEnd"/>
      <w:r w:rsidRPr="00CE4AA9">
        <w:rPr>
          <w:sz w:val="20"/>
          <w:szCs w:val="20"/>
        </w:rPr>
        <w:t>, Addict</w:t>
      </w:r>
      <w:r w:rsidRPr="00CE4AA9">
        <w:rPr>
          <w:sz w:val="20"/>
          <w:szCs w:val="20"/>
          <w:rtl/>
        </w:rPr>
        <w:t xml:space="preserve"> וכיוצא באלה</w:t>
      </w:r>
      <w:r w:rsidRPr="00CE4AA9">
        <w:rPr>
          <w:rFonts w:hint="cs"/>
          <w:sz w:val="20"/>
          <w:szCs w:val="20"/>
          <w:rtl/>
        </w:rPr>
        <w:t xml:space="preserve">, </w:t>
      </w:r>
      <w:r w:rsidRPr="00CE4AA9">
        <w:rPr>
          <w:sz w:val="20"/>
          <w:szCs w:val="20"/>
          <w:rtl/>
        </w:rPr>
        <w:t>"</w:t>
      </w:r>
      <w:r w:rsidRPr="00CE4AA9">
        <w:rPr>
          <w:b/>
          <w:bCs/>
          <w:sz w:val="20"/>
          <w:szCs w:val="20"/>
          <w:rtl/>
        </w:rPr>
        <w:t>משבצת</w:t>
      </w:r>
      <w:r w:rsidRPr="00CE4AA9">
        <w:rPr>
          <w:sz w:val="20"/>
          <w:szCs w:val="20"/>
          <w:rtl/>
        </w:rPr>
        <w:t>" – משלבת פרסומת בכל אחת הדרכים הבאות:</w:t>
      </w:r>
      <w:r w:rsidRPr="00CE4AA9">
        <w:rPr>
          <w:rFonts w:hint="cs"/>
          <w:sz w:val="20"/>
          <w:szCs w:val="20"/>
          <w:rtl/>
        </w:rPr>
        <w:t xml:space="preserve"> </w:t>
      </w:r>
      <w:r w:rsidRPr="00CE4AA9">
        <w:rPr>
          <w:sz w:val="20"/>
          <w:szCs w:val="20"/>
          <w:rtl/>
        </w:rPr>
        <w:t>לפני ניגון הקובץ (</w:t>
      </w:r>
      <w:r w:rsidRPr="00CE4AA9">
        <w:rPr>
          <w:sz w:val="20"/>
          <w:szCs w:val="20"/>
        </w:rPr>
        <w:t>pre - roll</w:t>
      </w:r>
      <w:r w:rsidRPr="00CE4AA9">
        <w:rPr>
          <w:sz w:val="20"/>
          <w:szCs w:val="20"/>
          <w:rtl/>
        </w:rPr>
        <w:t>)</w:t>
      </w:r>
      <w:r w:rsidRPr="00CE4AA9">
        <w:rPr>
          <w:rFonts w:hint="cs"/>
          <w:sz w:val="20"/>
          <w:szCs w:val="20"/>
          <w:rtl/>
        </w:rPr>
        <w:t xml:space="preserve">, </w:t>
      </w:r>
      <w:r w:rsidRPr="00CE4AA9">
        <w:rPr>
          <w:sz w:val="20"/>
          <w:szCs w:val="20"/>
          <w:rtl/>
        </w:rPr>
        <w:t>במהלך ניגון הקובץ (</w:t>
      </w:r>
      <w:r w:rsidRPr="00CE4AA9">
        <w:rPr>
          <w:sz w:val="20"/>
          <w:szCs w:val="20"/>
        </w:rPr>
        <w:t>mid – roll</w:t>
      </w:r>
      <w:r w:rsidRPr="00CE4AA9">
        <w:rPr>
          <w:sz w:val="20"/>
          <w:szCs w:val="20"/>
          <w:rtl/>
        </w:rPr>
        <w:t>)</w:t>
      </w:r>
      <w:r w:rsidRPr="00CE4AA9">
        <w:rPr>
          <w:rFonts w:hint="cs"/>
          <w:sz w:val="20"/>
          <w:szCs w:val="20"/>
          <w:rtl/>
        </w:rPr>
        <w:t xml:space="preserve">, </w:t>
      </w:r>
      <w:r w:rsidRPr="00CE4AA9">
        <w:rPr>
          <w:sz w:val="20"/>
          <w:szCs w:val="20"/>
          <w:rtl/>
        </w:rPr>
        <w:t>לאחר תום ניגון קובץ (</w:t>
      </w:r>
      <w:r w:rsidRPr="00CE4AA9">
        <w:rPr>
          <w:sz w:val="20"/>
          <w:szCs w:val="20"/>
        </w:rPr>
        <w:t>post roll</w:t>
      </w:r>
      <w:r w:rsidRPr="00CE4AA9">
        <w:rPr>
          <w:sz w:val="20"/>
          <w:szCs w:val="20"/>
          <w:rtl/>
        </w:rPr>
        <w:t>)</w:t>
      </w:r>
      <w:r w:rsidRPr="00CE4AA9">
        <w:rPr>
          <w:rFonts w:hint="cs"/>
          <w:sz w:val="20"/>
          <w:szCs w:val="20"/>
          <w:rtl/>
        </w:rPr>
        <w:t xml:space="preserve">, </w:t>
      </w:r>
      <w:r w:rsidRPr="00CE4AA9">
        <w:rPr>
          <w:sz w:val="20"/>
          <w:szCs w:val="20"/>
          <w:rtl/>
        </w:rPr>
        <w:t>"</w:t>
      </w:r>
      <w:r w:rsidRPr="00CE4AA9">
        <w:rPr>
          <w:b/>
          <w:bCs/>
          <w:sz w:val="20"/>
          <w:szCs w:val="20"/>
          <w:rtl/>
        </w:rPr>
        <w:t>פרסומת"</w:t>
      </w:r>
      <w:r w:rsidRPr="00CE4AA9">
        <w:rPr>
          <w:sz w:val="20"/>
          <w:szCs w:val="20"/>
          <w:rtl/>
        </w:rPr>
        <w:t xml:space="preserve"> – כהגדרתה בסעיף 1 במסמך ב'  - המפרט הטכני</w:t>
      </w:r>
      <w:r w:rsidRPr="00CE4AA9">
        <w:rPr>
          <w:rFonts w:hint="cs"/>
          <w:rtl/>
        </w:rPr>
        <w:t>)</w:t>
      </w:r>
      <w:r w:rsidRPr="00CE4AA9">
        <w:rPr>
          <w:rtl/>
        </w:rPr>
        <w:t xml:space="preserve">.  </w:t>
      </w:r>
    </w:p>
    <w:p w14:paraId="06E77F37" w14:textId="77777777" w:rsidR="00AD1D54" w:rsidRPr="00EE7D7D" w:rsidRDefault="00AD1D54" w:rsidP="00BF14DC">
      <w:pPr>
        <w:numPr>
          <w:ilvl w:val="1"/>
          <w:numId w:val="27"/>
        </w:numPr>
        <w:spacing w:before="120" w:after="120" w:line="360" w:lineRule="auto"/>
        <w:rPr>
          <w:i/>
        </w:rPr>
      </w:pPr>
      <w:r w:rsidRPr="00EE7D7D">
        <w:rPr>
          <w:rFonts w:hint="cs"/>
          <w:i/>
          <w:rtl/>
        </w:rPr>
        <w:t>כן</w:t>
      </w:r>
    </w:p>
    <w:p w14:paraId="7A080D1C" w14:textId="77777777" w:rsidR="00AD1D54" w:rsidRPr="00EE7D7D" w:rsidRDefault="00AD1D54" w:rsidP="00BF14DC">
      <w:pPr>
        <w:numPr>
          <w:ilvl w:val="1"/>
          <w:numId w:val="27"/>
        </w:numPr>
        <w:spacing w:before="120" w:after="120" w:line="360" w:lineRule="auto"/>
        <w:rPr>
          <w:i/>
        </w:rPr>
      </w:pPr>
      <w:r w:rsidRPr="00EE7D7D">
        <w:rPr>
          <w:rFonts w:hint="cs"/>
          <w:i/>
          <w:rtl/>
        </w:rPr>
        <w:t xml:space="preserve">לא </w:t>
      </w:r>
    </w:p>
    <w:p w14:paraId="21EBEADA" w14:textId="77777777" w:rsidR="00AD1D54" w:rsidRPr="00EE7D7D" w:rsidRDefault="00AD1D54" w:rsidP="00AD1D54">
      <w:pPr>
        <w:spacing w:before="120" w:after="120" w:line="360" w:lineRule="auto"/>
        <w:ind w:left="720"/>
        <w:rPr>
          <w:i/>
          <w:sz w:val="20"/>
          <w:szCs w:val="20"/>
          <w:rtl/>
        </w:rPr>
      </w:pPr>
      <w:r w:rsidRPr="00EE7D7D">
        <w:rPr>
          <w:rFonts w:hint="cs"/>
          <w:i/>
          <w:sz w:val="20"/>
          <w:szCs w:val="20"/>
          <w:rtl/>
        </w:rPr>
        <w:t xml:space="preserve">יש לסמן </w:t>
      </w:r>
      <w:r w:rsidRPr="00EE7D7D">
        <w:rPr>
          <w:rFonts w:hint="cs"/>
          <w:i/>
          <w:sz w:val="20"/>
          <w:szCs w:val="20"/>
        </w:rPr>
        <w:t>V</w:t>
      </w:r>
      <w:r w:rsidRPr="00EE7D7D">
        <w:rPr>
          <w:rFonts w:hint="cs"/>
          <w:i/>
          <w:sz w:val="20"/>
          <w:szCs w:val="20"/>
          <w:rtl/>
        </w:rPr>
        <w:t xml:space="preserve"> במשבצת המתאימה</w:t>
      </w:r>
    </w:p>
    <w:p w14:paraId="729D7473" w14:textId="77777777" w:rsidR="00AD1D54" w:rsidRDefault="00AD1D54" w:rsidP="00BF14DC">
      <w:pPr>
        <w:numPr>
          <w:ilvl w:val="0"/>
          <w:numId w:val="41"/>
        </w:numPr>
        <w:spacing w:before="120" w:after="120" w:line="360" w:lineRule="auto"/>
      </w:pPr>
      <w:r>
        <w:rPr>
          <w:rFonts w:hint="cs"/>
          <w:rtl/>
        </w:rPr>
        <w:t xml:space="preserve">פרטי המערכת: יצרן ודגם ככל שקיים:  </w:t>
      </w:r>
    </w:p>
    <w:p w14:paraId="1D895604" w14:textId="2B75F73D" w:rsidR="00AD1D54" w:rsidRDefault="00AD1D54" w:rsidP="00AD1D54">
      <w:pPr>
        <w:spacing w:before="120" w:after="120" w:line="360" w:lineRule="auto"/>
        <w:ind w:left="72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9AA30B" w14:textId="77777777" w:rsidR="009B3D5C" w:rsidRDefault="009B3D5C" w:rsidP="00AD1D54">
      <w:pPr>
        <w:spacing w:before="120" w:after="120" w:line="360" w:lineRule="auto"/>
        <w:ind w:left="720"/>
      </w:pPr>
    </w:p>
    <w:p w14:paraId="38B5A335" w14:textId="77777777" w:rsidR="00AD1D54" w:rsidRDefault="00AD1D54" w:rsidP="00BF14DC">
      <w:pPr>
        <w:numPr>
          <w:ilvl w:val="0"/>
          <w:numId w:val="41"/>
        </w:numPr>
        <w:spacing w:before="120" w:after="120" w:line="360" w:lineRule="auto"/>
      </w:pPr>
      <w:r w:rsidRPr="007A50CE">
        <w:rPr>
          <w:rtl/>
        </w:rPr>
        <w:t xml:space="preserve">האם למציע ניסיון של לפחות 24 חודשים רציפים, שקדמו למועד האחרון להגשת הצעות למכרז, בהפעלת </w:t>
      </w:r>
      <w:r>
        <w:rPr>
          <w:rFonts w:hint="cs"/>
          <w:rtl/>
        </w:rPr>
        <w:t>ה</w:t>
      </w:r>
      <w:r w:rsidRPr="007A50CE">
        <w:rPr>
          <w:rtl/>
        </w:rPr>
        <w:t xml:space="preserve">מערכת </w:t>
      </w:r>
      <w:r>
        <w:rPr>
          <w:rFonts w:hint="cs"/>
          <w:rtl/>
        </w:rPr>
        <w:t>ה</w:t>
      </w:r>
      <w:r w:rsidRPr="007A50CE">
        <w:rPr>
          <w:rtl/>
        </w:rPr>
        <w:t>טכנולוגית</w:t>
      </w:r>
      <w:r>
        <w:rPr>
          <w:rFonts w:hint="cs"/>
          <w:rtl/>
        </w:rPr>
        <w:t xml:space="preserve"> כאמור בסעיפים 1 ו </w:t>
      </w:r>
      <w:r>
        <w:rPr>
          <w:rtl/>
        </w:rPr>
        <w:t>–</w:t>
      </w:r>
      <w:r>
        <w:rPr>
          <w:rFonts w:hint="cs"/>
          <w:rtl/>
        </w:rPr>
        <w:t xml:space="preserve"> 2 לעיל?</w:t>
      </w:r>
      <w:r>
        <w:rPr>
          <w:rFonts w:hint="cs"/>
        </w:rPr>
        <w:t xml:space="preserve"> </w:t>
      </w:r>
    </w:p>
    <w:p w14:paraId="2B42F43C" w14:textId="77777777" w:rsidR="00AD1D54" w:rsidRPr="00EE7D7D" w:rsidRDefault="00AD1D54" w:rsidP="00BF14DC">
      <w:pPr>
        <w:numPr>
          <w:ilvl w:val="1"/>
          <w:numId w:val="27"/>
        </w:numPr>
        <w:spacing w:before="120" w:after="120" w:line="360" w:lineRule="auto"/>
        <w:rPr>
          <w:i/>
        </w:rPr>
      </w:pPr>
      <w:r w:rsidRPr="00EE7D7D">
        <w:rPr>
          <w:rFonts w:hint="cs"/>
          <w:i/>
          <w:rtl/>
        </w:rPr>
        <w:t>כן</w:t>
      </w:r>
    </w:p>
    <w:p w14:paraId="42A05C51" w14:textId="77777777" w:rsidR="00AD1D54" w:rsidRPr="00EE7D7D" w:rsidRDefault="00AD1D54" w:rsidP="00BF14DC">
      <w:pPr>
        <w:numPr>
          <w:ilvl w:val="1"/>
          <w:numId w:val="27"/>
        </w:numPr>
        <w:spacing w:before="120" w:after="120" w:line="360" w:lineRule="auto"/>
        <w:rPr>
          <w:i/>
        </w:rPr>
      </w:pPr>
      <w:r w:rsidRPr="00EE7D7D">
        <w:rPr>
          <w:rFonts w:hint="cs"/>
          <w:i/>
          <w:rtl/>
        </w:rPr>
        <w:t xml:space="preserve">לא </w:t>
      </w:r>
    </w:p>
    <w:p w14:paraId="1D0263F3" w14:textId="77777777" w:rsidR="00AD1D54" w:rsidRPr="00EE7D7D" w:rsidRDefault="00AD1D54" w:rsidP="00AD1D54">
      <w:pPr>
        <w:spacing w:before="120" w:after="120" w:line="360" w:lineRule="auto"/>
        <w:ind w:left="720"/>
        <w:rPr>
          <w:i/>
          <w:sz w:val="20"/>
          <w:szCs w:val="20"/>
          <w:rtl/>
        </w:rPr>
      </w:pPr>
      <w:r w:rsidRPr="00EE7D7D">
        <w:rPr>
          <w:rFonts w:hint="cs"/>
          <w:i/>
          <w:sz w:val="20"/>
          <w:szCs w:val="20"/>
          <w:rtl/>
        </w:rPr>
        <w:t xml:space="preserve">יש לסמן </w:t>
      </w:r>
      <w:r w:rsidRPr="00EE7D7D">
        <w:rPr>
          <w:rFonts w:hint="cs"/>
          <w:i/>
          <w:sz w:val="20"/>
          <w:szCs w:val="20"/>
        </w:rPr>
        <w:t>V</w:t>
      </w:r>
      <w:r w:rsidRPr="00EE7D7D">
        <w:rPr>
          <w:rFonts w:hint="cs"/>
          <w:i/>
          <w:sz w:val="20"/>
          <w:szCs w:val="20"/>
          <w:rtl/>
        </w:rPr>
        <w:t xml:space="preserve"> במשבצת המתאימה</w:t>
      </w:r>
    </w:p>
    <w:p w14:paraId="7FC1108E" w14:textId="77777777" w:rsidR="00AD1D54" w:rsidRDefault="00AD1D54" w:rsidP="00BF14DC">
      <w:pPr>
        <w:numPr>
          <w:ilvl w:val="0"/>
          <w:numId w:val="41"/>
        </w:numPr>
        <w:spacing w:before="120" w:after="120" w:line="360" w:lineRule="auto"/>
      </w:pPr>
      <w:r>
        <w:rPr>
          <w:rFonts w:hint="cs"/>
          <w:rtl/>
        </w:rPr>
        <w:t>יש לפרט את כל החודשים בהם המציע השתמש ב</w:t>
      </w:r>
      <w:r w:rsidRPr="007A50CE">
        <w:rPr>
          <w:rtl/>
        </w:rPr>
        <w:t>מערכת הנ"ל לצורך שיבוץ פרסומות בפלטפורמות דיגיטליות לפחות פעם אחת ביום במשך</w:t>
      </w:r>
      <w:r>
        <w:rPr>
          <w:rFonts w:hint="cs"/>
          <w:rtl/>
        </w:rPr>
        <w:t xml:space="preserve"> עשרה (10)</w:t>
      </w:r>
      <w:r w:rsidRPr="007A50CE">
        <w:rPr>
          <w:rtl/>
        </w:rPr>
        <w:t xml:space="preserve"> ימים בחודש</w:t>
      </w:r>
      <w:r>
        <w:rPr>
          <w:rFonts w:hint="cs"/>
          <w:rtl/>
        </w:rPr>
        <w:t xml:space="preserve"> ולהשלים את הטבלה, על ידי כתיבת המילה כן, והשלמת הפלטפורמות הדיגיטליות העיקריות בהן שובצו הפרסומות על ידי המציע, בכל חודש בו המציע השתמש כאמור במערכת. </w:t>
      </w:r>
      <w:r w:rsidRPr="00CE4AA9">
        <w:rPr>
          <w:rFonts w:hint="cs"/>
          <w:rtl/>
        </w:rPr>
        <w:t xml:space="preserve">?  </w:t>
      </w:r>
      <w:r w:rsidRPr="00CE4AA9">
        <w:rPr>
          <w:rFonts w:hint="cs"/>
          <w:sz w:val="20"/>
          <w:szCs w:val="20"/>
          <w:rtl/>
        </w:rPr>
        <w:t>("</w:t>
      </w:r>
      <w:r w:rsidRPr="00CE4AA9">
        <w:rPr>
          <w:b/>
          <w:bCs/>
          <w:sz w:val="20"/>
          <w:szCs w:val="20"/>
          <w:rtl/>
        </w:rPr>
        <w:t xml:space="preserve">קבצי </w:t>
      </w:r>
      <w:r w:rsidRPr="00CE4AA9">
        <w:rPr>
          <w:b/>
          <w:bCs/>
          <w:sz w:val="20"/>
          <w:szCs w:val="20"/>
        </w:rPr>
        <w:t>AOD</w:t>
      </w:r>
      <w:r w:rsidRPr="00CE4AA9">
        <w:rPr>
          <w:b/>
          <w:bCs/>
          <w:sz w:val="20"/>
          <w:szCs w:val="20"/>
          <w:rtl/>
        </w:rPr>
        <w:t xml:space="preserve"> ו/או </w:t>
      </w:r>
      <w:r w:rsidRPr="00CE4AA9">
        <w:rPr>
          <w:b/>
          <w:bCs/>
          <w:sz w:val="20"/>
          <w:szCs w:val="20"/>
        </w:rPr>
        <w:t>VOD</w:t>
      </w:r>
      <w:r w:rsidRPr="00CE4AA9">
        <w:rPr>
          <w:sz w:val="20"/>
          <w:szCs w:val="20"/>
          <w:rtl/>
        </w:rPr>
        <w:t>" - קבצי אודיו ו/או חוזי אשר מופצים שלא במסגרת שידור ראשון</w:t>
      </w:r>
      <w:r w:rsidRPr="00CE4AA9">
        <w:rPr>
          <w:rFonts w:hint="cs"/>
          <w:sz w:val="20"/>
          <w:szCs w:val="20"/>
          <w:rtl/>
        </w:rPr>
        <w:t>, "</w:t>
      </w:r>
      <w:r w:rsidRPr="00CE4AA9">
        <w:rPr>
          <w:b/>
          <w:bCs/>
          <w:sz w:val="20"/>
          <w:szCs w:val="20"/>
          <w:rtl/>
        </w:rPr>
        <w:t>פלטפורמות דיגיטליות</w:t>
      </w:r>
      <w:r w:rsidRPr="00CE4AA9">
        <w:rPr>
          <w:sz w:val="20"/>
          <w:szCs w:val="20"/>
          <w:rtl/>
        </w:rPr>
        <w:t xml:space="preserve">" - פלטפורמה המפיצה קבצי </w:t>
      </w:r>
      <w:r w:rsidRPr="00CE4AA9">
        <w:rPr>
          <w:sz w:val="20"/>
          <w:szCs w:val="20"/>
        </w:rPr>
        <w:t>AOD</w:t>
      </w:r>
      <w:r w:rsidRPr="00CE4AA9">
        <w:rPr>
          <w:sz w:val="20"/>
          <w:szCs w:val="20"/>
          <w:rtl/>
        </w:rPr>
        <w:t xml:space="preserve">  ו/או </w:t>
      </w:r>
      <w:r w:rsidRPr="00CE4AA9">
        <w:rPr>
          <w:sz w:val="20"/>
          <w:szCs w:val="20"/>
        </w:rPr>
        <w:t>VOD</w:t>
      </w:r>
      <w:r w:rsidRPr="00CE4AA9">
        <w:rPr>
          <w:sz w:val="20"/>
          <w:szCs w:val="20"/>
          <w:rtl/>
        </w:rPr>
        <w:t xml:space="preserve"> כגון: </w:t>
      </w:r>
      <w:r w:rsidRPr="00CE4AA9">
        <w:rPr>
          <w:sz w:val="20"/>
          <w:szCs w:val="20"/>
        </w:rPr>
        <w:t xml:space="preserve">Google Podcast, </w:t>
      </w:r>
      <w:proofErr w:type="spellStart"/>
      <w:r w:rsidRPr="00CE4AA9">
        <w:rPr>
          <w:sz w:val="20"/>
          <w:szCs w:val="20"/>
        </w:rPr>
        <w:t>RLive</w:t>
      </w:r>
      <w:proofErr w:type="spellEnd"/>
      <w:r w:rsidRPr="00CE4AA9">
        <w:rPr>
          <w:sz w:val="20"/>
          <w:szCs w:val="20"/>
        </w:rPr>
        <w:t xml:space="preserve">, Apple Music, Spotify, </w:t>
      </w:r>
      <w:proofErr w:type="spellStart"/>
      <w:r w:rsidRPr="00CE4AA9">
        <w:rPr>
          <w:sz w:val="20"/>
          <w:szCs w:val="20"/>
        </w:rPr>
        <w:t>Castbox</w:t>
      </w:r>
      <w:proofErr w:type="spellEnd"/>
      <w:r w:rsidRPr="00CE4AA9">
        <w:rPr>
          <w:sz w:val="20"/>
          <w:szCs w:val="20"/>
        </w:rPr>
        <w:t>, Addict</w:t>
      </w:r>
      <w:r w:rsidRPr="00CE4AA9">
        <w:rPr>
          <w:sz w:val="20"/>
          <w:szCs w:val="20"/>
          <w:rtl/>
        </w:rPr>
        <w:t xml:space="preserve"> וכיוצא באלה</w:t>
      </w:r>
      <w:r w:rsidRPr="00CE4AA9">
        <w:rPr>
          <w:rFonts w:hint="cs"/>
          <w:sz w:val="20"/>
          <w:szCs w:val="20"/>
          <w:rtl/>
        </w:rPr>
        <w:t xml:space="preserve">, </w:t>
      </w:r>
      <w:r w:rsidRPr="00CE4AA9">
        <w:rPr>
          <w:sz w:val="20"/>
          <w:szCs w:val="20"/>
          <w:rtl/>
        </w:rPr>
        <w:t>"</w:t>
      </w:r>
      <w:r w:rsidRPr="00CE4AA9">
        <w:rPr>
          <w:b/>
          <w:bCs/>
          <w:sz w:val="20"/>
          <w:szCs w:val="20"/>
          <w:rtl/>
        </w:rPr>
        <w:t>משבצת</w:t>
      </w:r>
      <w:r w:rsidRPr="00CE4AA9">
        <w:rPr>
          <w:sz w:val="20"/>
          <w:szCs w:val="20"/>
          <w:rtl/>
        </w:rPr>
        <w:t>" – משלבת פרסומת בכל אחת הדרכים הבאות:</w:t>
      </w:r>
      <w:r w:rsidRPr="00CE4AA9">
        <w:rPr>
          <w:rFonts w:hint="cs"/>
          <w:sz w:val="20"/>
          <w:szCs w:val="20"/>
          <w:rtl/>
        </w:rPr>
        <w:t xml:space="preserve"> </w:t>
      </w:r>
      <w:r w:rsidRPr="00CE4AA9">
        <w:rPr>
          <w:sz w:val="20"/>
          <w:szCs w:val="20"/>
          <w:rtl/>
        </w:rPr>
        <w:t>לפני ניגון הקובץ (</w:t>
      </w:r>
      <w:r w:rsidRPr="00CE4AA9">
        <w:rPr>
          <w:sz w:val="20"/>
          <w:szCs w:val="20"/>
        </w:rPr>
        <w:t>pre - roll</w:t>
      </w:r>
      <w:r w:rsidRPr="00CE4AA9">
        <w:rPr>
          <w:sz w:val="20"/>
          <w:szCs w:val="20"/>
          <w:rtl/>
        </w:rPr>
        <w:t>)</w:t>
      </w:r>
      <w:r w:rsidRPr="00CE4AA9">
        <w:rPr>
          <w:rFonts w:hint="cs"/>
          <w:sz w:val="20"/>
          <w:szCs w:val="20"/>
          <w:rtl/>
        </w:rPr>
        <w:t xml:space="preserve">, </w:t>
      </w:r>
      <w:r w:rsidRPr="00CE4AA9">
        <w:rPr>
          <w:sz w:val="20"/>
          <w:szCs w:val="20"/>
          <w:rtl/>
        </w:rPr>
        <w:t>במהלך ניגון הקובץ (</w:t>
      </w:r>
      <w:r w:rsidRPr="00CE4AA9">
        <w:rPr>
          <w:sz w:val="20"/>
          <w:szCs w:val="20"/>
        </w:rPr>
        <w:t>mid – roll</w:t>
      </w:r>
      <w:r w:rsidRPr="00CE4AA9">
        <w:rPr>
          <w:sz w:val="20"/>
          <w:szCs w:val="20"/>
          <w:rtl/>
        </w:rPr>
        <w:t>)</w:t>
      </w:r>
      <w:r w:rsidRPr="00CE4AA9">
        <w:rPr>
          <w:rFonts w:hint="cs"/>
          <w:sz w:val="20"/>
          <w:szCs w:val="20"/>
          <w:rtl/>
        </w:rPr>
        <w:t xml:space="preserve">, </w:t>
      </w:r>
      <w:r w:rsidRPr="00CE4AA9">
        <w:rPr>
          <w:sz w:val="20"/>
          <w:szCs w:val="20"/>
          <w:rtl/>
        </w:rPr>
        <w:t>לאחר תום ניגון קובץ (</w:t>
      </w:r>
      <w:r w:rsidRPr="00CE4AA9">
        <w:rPr>
          <w:sz w:val="20"/>
          <w:szCs w:val="20"/>
        </w:rPr>
        <w:t>post roll</w:t>
      </w:r>
      <w:r w:rsidRPr="00CE4AA9">
        <w:rPr>
          <w:sz w:val="20"/>
          <w:szCs w:val="20"/>
          <w:rtl/>
        </w:rPr>
        <w:t>)</w:t>
      </w:r>
      <w:r w:rsidRPr="00CE4AA9">
        <w:rPr>
          <w:rFonts w:hint="cs"/>
          <w:sz w:val="20"/>
          <w:szCs w:val="20"/>
          <w:rtl/>
        </w:rPr>
        <w:t xml:space="preserve">, </w:t>
      </w:r>
      <w:r w:rsidRPr="00CE4AA9">
        <w:rPr>
          <w:sz w:val="20"/>
          <w:szCs w:val="20"/>
          <w:rtl/>
        </w:rPr>
        <w:t>"</w:t>
      </w:r>
      <w:r w:rsidRPr="00CE4AA9">
        <w:rPr>
          <w:b/>
          <w:bCs/>
          <w:sz w:val="20"/>
          <w:szCs w:val="20"/>
          <w:rtl/>
        </w:rPr>
        <w:t>פרסומת"</w:t>
      </w:r>
      <w:r w:rsidRPr="00CE4AA9">
        <w:rPr>
          <w:sz w:val="20"/>
          <w:szCs w:val="20"/>
          <w:rtl/>
        </w:rPr>
        <w:t xml:space="preserve"> – כהגדרתה בסעיף 1 במסמך ב'  - המפרט הטכני</w:t>
      </w:r>
      <w:r w:rsidRPr="00CE4AA9">
        <w:rPr>
          <w:rFonts w:hint="cs"/>
          <w:rtl/>
        </w:rPr>
        <w:t>)</w:t>
      </w:r>
    </w:p>
    <w:tbl>
      <w:tblPr>
        <w:tblStyle w:val="afb"/>
        <w:bidiVisual/>
        <w:tblW w:w="0" w:type="auto"/>
        <w:tblLook w:val="04A0" w:firstRow="1" w:lastRow="0" w:firstColumn="1" w:lastColumn="0" w:noHBand="0" w:noVBand="1"/>
      </w:tblPr>
      <w:tblGrid>
        <w:gridCol w:w="2191"/>
        <w:gridCol w:w="2058"/>
        <w:gridCol w:w="2145"/>
        <w:gridCol w:w="1902"/>
      </w:tblGrid>
      <w:tr w:rsidR="00AD1D54" w14:paraId="3AC1E553" w14:textId="77777777" w:rsidTr="00AD1D54">
        <w:tc>
          <w:tcPr>
            <w:tcW w:w="2191" w:type="dxa"/>
          </w:tcPr>
          <w:p w14:paraId="2CA50907" w14:textId="77777777" w:rsidR="00AD1D54" w:rsidRDefault="00AD1D54" w:rsidP="00AD1D54">
            <w:pPr>
              <w:spacing w:before="120" w:after="120" w:line="360" w:lineRule="auto"/>
              <w:rPr>
                <w:rtl/>
              </w:rPr>
            </w:pPr>
          </w:p>
        </w:tc>
        <w:tc>
          <w:tcPr>
            <w:tcW w:w="2058" w:type="dxa"/>
          </w:tcPr>
          <w:p w14:paraId="52582BAE" w14:textId="77777777" w:rsidR="00AD1D54" w:rsidRDefault="00AD1D54" w:rsidP="00AD1D54">
            <w:pPr>
              <w:spacing w:before="120" w:after="120" w:line="360" w:lineRule="auto"/>
              <w:rPr>
                <w:rtl/>
              </w:rPr>
            </w:pPr>
            <w:r>
              <w:rPr>
                <w:rFonts w:hint="cs"/>
                <w:rtl/>
              </w:rPr>
              <w:t>2019</w:t>
            </w:r>
          </w:p>
        </w:tc>
        <w:tc>
          <w:tcPr>
            <w:tcW w:w="2145" w:type="dxa"/>
          </w:tcPr>
          <w:p w14:paraId="1B909FC2" w14:textId="77777777" w:rsidR="00AD1D54" w:rsidRDefault="00AD1D54" w:rsidP="00AD1D54">
            <w:pPr>
              <w:spacing w:before="120" w:after="120" w:line="360" w:lineRule="auto"/>
              <w:rPr>
                <w:rtl/>
              </w:rPr>
            </w:pPr>
            <w:r>
              <w:rPr>
                <w:rFonts w:hint="cs"/>
                <w:rtl/>
              </w:rPr>
              <w:t>2020</w:t>
            </w:r>
          </w:p>
        </w:tc>
        <w:tc>
          <w:tcPr>
            <w:tcW w:w="1902" w:type="dxa"/>
          </w:tcPr>
          <w:p w14:paraId="164D9E62" w14:textId="77777777" w:rsidR="00AD1D54" w:rsidRDefault="00AD1D54" w:rsidP="00AD1D54">
            <w:pPr>
              <w:spacing w:before="120" w:after="120" w:line="360" w:lineRule="auto"/>
              <w:rPr>
                <w:rtl/>
              </w:rPr>
            </w:pPr>
            <w:r>
              <w:rPr>
                <w:rFonts w:hint="cs"/>
                <w:rtl/>
              </w:rPr>
              <w:t>2021</w:t>
            </w:r>
          </w:p>
        </w:tc>
      </w:tr>
      <w:tr w:rsidR="00AD1D54" w14:paraId="709E543F" w14:textId="77777777" w:rsidTr="00AD1D54">
        <w:tc>
          <w:tcPr>
            <w:tcW w:w="2191" w:type="dxa"/>
          </w:tcPr>
          <w:p w14:paraId="3B87852F" w14:textId="77777777" w:rsidR="00AD1D54" w:rsidRDefault="00AD1D54" w:rsidP="00AD1D54">
            <w:pPr>
              <w:spacing w:before="120" w:after="120" w:line="360" w:lineRule="auto"/>
              <w:rPr>
                <w:rtl/>
              </w:rPr>
            </w:pPr>
            <w:r>
              <w:rPr>
                <w:rFonts w:hint="cs"/>
                <w:rtl/>
              </w:rPr>
              <w:t>יוני</w:t>
            </w:r>
          </w:p>
        </w:tc>
        <w:tc>
          <w:tcPr>
            <w:tcW w:w="2058" w:type="dxa"/>
          </w:tcPr>
          <w:p w14:paraId="590D225B" w14:textId="77777777" w:rsidR="00AD1D54" w:rsidRDefault="00AD1D54" w:rsidP="00AD1D54">
            <w:pPr>
              <w:spacing w:before="120" w:after="120" w:line="360" w:lineRule="auto"/>
              <w:rPr>
                <w:rtl/>
              </w:rPr>
            </w:pPr>
          </w:p>
        </w:tc>
        <w:tc>
          <w:tcPr>
            <w:tcW w:w="2145" w:type="dxa"/>
          </w:tcPr>
          <w:p w14:paraId="67EBE56E" w14:textId="77777777" w:rsidR="00AD1D54" w:rsidRDefault="00AD1D54" w:rsidP="00AD1D54">
            <w:pPr>
              <w:spacing w:before="120" w:after="120" w:line="360" w:lineRule="auto"/>
              <w:rPr>
                <w:rtl/>
              </w:rPr>
            </w:pPr>
          </w:p>
        </w:tc>
        <w:tc>
          <w:tcPr>
            <w:tcW w:w="1902" w:type="dxa"/>
          </w:tcPr>
          <w:p w14:paraId="5FCDAE23" w14:textId="77777777" w:rsidR="00AD1D54" w:rsidRDefault="00AD1D54" w:rsidP="00AD1D54">
            <w:pPr>
              <w:spacing w:before="120" w:after="120" w:line="360" w:lineRule="auto"/>
              <w:rPr>
                <w:rtl/>
              </w:rPr>
            </w:pPr>
            <w:r>
              <w:rPr>
                <w:rFonts w:hint="cs"/>
                <w:rtl/>
              </w:rPr>
              <w:t>לא רלוונטי</w:t>
            </w:r>
          </w:p>
        </w:tc>
      </w:tr>
      <w:tr w:rsidR="00AD1D54" w14:paraId="591373C2" w14:textId="77777777" w:rsidTr="00AD1D54">
        <w:tc>
          <w:tcPr>
            <w:tcW w:w="2191" w:type="dxa"/>
          </w:tcPr>
          <w:p w14:paraId="0512E56F" w14:textId="77777777" w:rsidR="00AD1D54" w:rsidRDefault="00AD1D54" w:rsidP="00AD1D54">
            <w:pPr>
              <w:spacing w:before="120" w:after="120" w:line="360" w:lineRule="auto"/>
              <w:rPr>
                <w:rtl/>
              </w:rPr>
            </w:pPr>
            <w:r>
              <w:rPr>
                <w:rFonts w:hint="cs"/>
                <w:rtl/>
              </w:rPr>
              <w:t>יולי</w:t>
            </w:r>
          </w:p>
        </w:tc>
        <w:tc>
          <w:tcPr>
            <w:tcW w:w="2058" w:type="dxa"/>
          </w:tcPr>
          <w:p w14:paraId="40F88035" w14:textId="77777777" w:rsidR="00AD1D54" w:rsidRDefault="00AD1D54" w:rsidP="00AD1D54">
            <w:pPr>
              <w:spacing w:before="120" w:after="120" w:line="360" w:lineRule="auto"/>
              <w:rPr>
                <w:rtl/>
              </w:rPr>
            </w:pPr>
          </w:p>
        </w:tc>
        <w:tc>
          <w:tcPr>
            <w:tcW w:w="2145" w:type="dxa"/>
          </w:tcPr>
          <w:p w14:paraId="185B4387" w14:textId="77777777" w:rsidR="00AD1D54" w:rsidRDefault="00AD1D54" w:rsidP="00AD1D54">
            <w:pPr>
              <w:spacing w:before="120" w:after="120" w:line="360" w:lineRule="auto"/>
              <w:rPr>
                <w:rtl/>
              </w:rPr>
            </w:pPr>
          </w:p>
        </w:tc>
        <w:tc>
          <w:tcPr>
            <w:tcW w:w="1902" w:type="dxa"/>
          </w:tcPr>
          <w:p w14:paraId="003A5675" w14:textId="77777777" w:rsidR="00AD1D54" w:rsidRDefault="00AD1D54" w:rsidP="00AD1D54">
            <w:pPr>
              <w:spacing w:before="120" w:after="120" w:line="360" w:lineRule="auto"/>
              <w:rPr>
                <w:rtl/>
              </w:rPr>
            </w:pPr>
            <w:r w:rsidRPr="00445986">
              <w:rPr>
                <w:rFonts w:hint="cs"/>
                <w:rtl/>
              </w:rPr>
              <w:t>לא רלוונטי</w:t>
            </w:r>
          </w:p>
        </w:tc>
      </w:tr>
      <w:tr w:rsidR="00AD1D54" w14:paraId="45A6AC13" w14:textId="77777777" w:rsidTr="00AD1D54">
        <w:tc>
          <w:tcPr>
            <w:tcW w:w="2191" w:type="dxa"/>
          </w:tcPr>
          <w:p w14:paraId="5A4CCE97" w14:textId="77777777" w:rsidR="00AD1D54" w:rsidRDefault="00AD1D54" w:rsidP="00AD1D54">
            <w:pPr>
              <w:spacing w:before="120" w:after="120" w:line="360" w:lineRule="auto"/>
              <w:rPr>
                <w:rtl/>
              </w:rPr>
            </w:pPr>
            <w:r>
              <w:rPr>
                <w:rFonts w:hint="cs"/>
                <w:rtl/>
              </w:rPr>
              <w:t>אוגוסט</w:t>
            </w:r>
          </w:p>
        </w:tc>
        <w:tc>
          <w:tcPr>
            <w:tcW w:w="2058" w:type="dxa"/>
          </w:tcPr>
          <w:p w14:paraId="4F9E5B69" w14:textId="77777777" w:rsidR="00AD1D54" w:rsidRDefault="00AD1D54" w:rsidP="00AD1D54">
            <w:pPr>
              <w:spacing w:before="120" w:after="120" w:line="360" w:lineRule="auto"/>
              <w:rPr>
                <w:rtl/>
              </w:rPr>
            </w:pPr>
          </w:p>
        </w:tc>
        <w:tc>
          <w:tcPr>
            <w:tcW w:w="2145" w:type="dxa"/>
          </w:tcPr>
          <w:p w14:paraId="09259BD9" w14:textId="77777777" w:rsidR="00AD1D54" w:rsidRDefault="00AD1D54" w:rsidP="00AD1D54">
            <w:pPr>
              <w:spacing w:before="120" w:after="120" w:line="360" w:lineRule="auto"/>
              <w:rPr>
                <w:rtl/>
              </w:rPr>
            </w:pPr>
          </w:p>
        </w:tc>
        <w:tc>
          <w:tcPr>
            <w:tcW w:w="1902" w:type="dxa"/>
          </w:tcPr>
          <w:p w14:paraId="02D87900" w14:textId="77777777" w:rsidR="00AD1D54" w:rsidRDefault="00AD1D54" w:rsidP="00AD1D54">
            <w:pPr>
              <w:spacing w:before="120" w:after="120" w:line="360" w:lineRule="auto"/>
              <w:rPr>
                <w:rtl/>
              </w:rPr>
            </w:pPr>
            <w:r w:rsidRPr="00445986">
              <w:rPr>
                <w:rFonts w:hint="cs"/>
                <w:rtl/>
              </w:rPr>
              <w:t>לא רלוונטי</w:t>
            </w:r>
          </w:p>
        </w:tc>
      </w:tr>
      <w:tr w:rsidR="00AD1D54" w14:paraId="40FC3FB5" w14:textId="77777777" w:rsidTr="00AD1D54">
        <w:tc>
          <w:tcPr>
            <w:tcW w:w="2191" w:type="dxa"/>
          </w:tcPr>
          <w:p w14:paraId="26241BCA" w14:textId="77777777" w:rsidR="00AD1D54" w:rsidRDefault="00AD1D54" w:rsidP="00AD1D54">
            <w:pPr>
              <w:spacing w:before="120" w:after="120" w:line="360" w:lineRule="auto"/>
              <w:rPr>
                <w:rtl/>
              </w:rPr>
            </w:pPr>
            <w:r>
              <w:rPr>
                <w:rFonts w:hint="cs"/>
                <w:rtl/>
              </w:rPr>
              <w:t>ספטמבר</w:t>
            </w:r>
          </w:p>
        </w:tc>
        <w:tc>
          <w:tcPr>
            <w:tcW w:w="2058" w:type="dxa"/>
          </w:tcPr>
          <w:p w14:paraId="524AD86B" w14:textId="77777777" w:rsidR="00AD1D54" w:rsidRDefault="00AD1D54" w:rsidP="00AD1D54">
            <w:pPr>
              <w:spacing w:before="120" w:after="120" w:line="360" w:lineRule="auto"/>
              <w:rPr>
                <w:rtl/>
              </w:rPr>
            </w:pPr>
          </w:p>
        </w:tc>
        <w:tc>
          <w:tcPr>
            <w:tcW w:w="2145" w:type="dxa"/>
          </w:tcPr>
          <w:p w14:paraId="1C5D5804" w14:textId="77777777" w:rsidR="00AD1D54" w:rsidRDefault="00AD1D54" w:rsidP="00AD1D54">
            <w:pPr>
              <w:spacing w:before="120" w:after="120" w:line="360" w:lineRule="auto"/>
              <w:rPr>
                <w:rtl/>
              </w:rPr>
            </w:pPr>
          </w:p>
        </w:tc>
        <w:tc>
          <w:tcPr>
            <w:tcW w:w="1902" w:type="dxa"/>
          </w:tcPr>
          <w:p w14:paraId="44064E72" w14:textId="77777777" w:rsidR="00AD1D54" w:rsidRDefault="00AD1D54" w:rsidP="00AD1D54">
            <w:pPr>
              <w:spacing w:before="120" w:after="120" w:line="360" w:lineRule="auto"/>
              <w:rPr>
                <w:rtl/>
              </w:rPr>
            </w:pPr>
            <w:r w:rsidRPr="00445986">
              <w:rPr>
                <w:rFonts w:hint="cs"/>
                <w:rtl/>
              </w:rPr>
              <w:t>לא רלוונטי</w:t>
            </w:r>
          </w:p>
        </w:tc>
      </w:tr>
      <w:tr w:rsidR="00AD1D54" w14:paraId="6F62771A" w14:textId="77777777" w:rsidTr="00AD1D54">
        <w:tc>
          <w:tcPr>
            <w:tcW w:w="2191" w:type="dxa"/>
          </w:tcPr>
          <w:p w14:paraId="2824E9DB" w14:textId="77777777" w:rsidR="00AD1D54" w:rsidRDefault="00AD1D54" w:rsidP="00AD1D54">
            <w:pPr>
              <w:spacing w:before="120" w:after="120" w:line="360" w:lineRule="auto"/>
              <w:rPr>
                <w:rtl/>
              </w:rPr>
            </w:pPr>
            <w:r>
              <w:rPr>
                <w:rFonts w:hint="cs"/>
                <w:rtl/>
              </w:rPr>
              <w:t>אוקטובר</w:t>
            </w:r>
          </w:p>
        </w:tc>
        <w:tc>
          <w:tcPr>
            <w:tcW w:w="2058" w:type="dxa"/>
          </w:tcPr>
          <w:p w14:paraId="2B2C4E00" w14:textId="77777777" w:rsidR="00AD1D54" w:rsidRDefault="00AD1D54" w:rsidP="00AD1D54">
            <w:pPr>
              <w:spacing w:before="120" w:after="120" w:line="360" w:lineRule="auto"/>
              <w:rPr>
                <w:rtl/>
              </w:rPr>
            </w:pPr>
          </w:p>
        </w:tc>
        <w:tc>
          <w:tcPr>
            <w:tcW w:w="2145" w:type="dxa"/>
          </w:tcPr>
          <w:p w14:paraId="5DB92EDD" w14:textId="77777777" w:rsidR="00AD1D54" w:rsidRDefault="00AD1D54" w:rsidP="00AD1D54">
            <w:pPr>
              <w:spacing w:before="120" w:after="120" w:line="360" w:lineRule="auto"/>
              <w:rPr>
                <w:rtl/>
              </w:rPr>
            </w:pPr>
          </w:p>
        </w:tc>
        <w:tc>
          <w:tcPr>
            <w:tcW w:w="1902" w:type="dxa"/>
          </w:tcPr>
          <w:p w14:paraId="2447BE76" w14:textId="77777777" w:rsidR="00AD1D54" w:rsidRDefault="00AD1D54" w:rsidP="00AD1D54">
            <w:pPr>
              <w:spacing w:before="120" w:after="120" w:line="360" w:lineRule="auto"/>
              <w:rPr>
                <w:rtl/>
              </w:rPr>
            </w:pPr>
            <w:r w:rsidRPr="00445986">
              <w:rPr>
                <w:rFonts w:hint="cs"/>
                <w:rtl/>
              </w:rPr>
              <w:t>לא רלוונטי</w:t>
            </w:r>
          </w:p>
        </w:tc>
      </w:tr>
      <w:tr w:rsidR="00AD1D54" w14:paraId="3DE4FB3F" w14:textId="77777777" w:rsidTr="00AD1D54">
        <w:tc>
          <w:tcPr>
            <w:tcW w:w="2191" w:type="dxa"/>
          </w:tcPr>
          <w:p w14:paraId="2F80102A" w14:textId="77777777" w:rsidR="00AD1D54" w:rsidRDefault="00AD1D54" w:rsidP="00AD1D54">
            <w:pPr>
              <w:spacing w:before="120" w:after="120" w:line="360" w:lineRule="auto"/>
              <w:rPr>
                <w:rtl/>
              </w:rPr>
            </w:pPr>
            <w:r>
              <w:rPr>
                <w:rFonts w:hint="cs"/>
                <w:rtl/>
              </w:rPr>
              <w:t xml:space="preserve">נובמבר </w:t>
            </w:r>
          </w:p>
        </w:tc>
        <w:tc>
          <w:tcPr>
            <w:tcW w:w="2058" w:type="dxa"/>
          </w:tcPr>
          <w:p w14:paraId="5EF8EE80" w14:textId="77777777" w:rsidR="00AD1D54" w:rsidRDefault="00AD1D54" w:rsidP="00AD1D54">
            <w:pPr>
              <w:spacing w:before="120" w:after="120" w:line="360" w:lineRule="auto"/>
              <w:rPr>
                <w:rtl/>
              </w:rPr>
            </w:pPr>
          </w:p>
        </w:tc>
        <w:tc>
          <w:tcPr>
            <w:tcW w:w="2145" w:type="dxa"/>
          </w:tcPr>
          <w:p w14:paraId="0EE29D23" w14:textId="77777777" w:rsidR="00AD1D54" w:rsidRDefault="00AD1D54" w:rsidP="00AD1D54">
            <w:pPr>
              <w:spacing w:before="120" w:after="120" w:line="360" w:lineRule="auto"/>
              <w:rPr>
                <w:rtl/>
              </w:rPr>
            </w:pPr>
          </w:p>
        </w:tc>
        <w:tc>
          <w:tcPr>
            <w:tcW w:w="1902" w:type="dxa"/>
          </w:tcPr>
          <w:p w14:paraId="26B30C20" w14:textId="77777777" w:rsidR="00AD1D54" w:rsidRDefault="00AD1D54" w:rsidP="00AD1D54">
            <w:pPr>
              <w:spacing w:before="120" w:after="120" w:line="360" w:lineRule="auto"/>
              <w:rPr>
                <w:rtl/>
              </w:rPr>
            </w:pPr>
            <w:r w:rsidRPr="00445986">
              <w:rPr>
                <w:rFonts w:hint="cs"/>
                <w:rtl/>
              </w:rPr>
              <w:t>לא רלוונטי</w:t>
            </w:r>
          </w:p>
        </w:tc>
      </w:tr>
      <w:tr w:rsidR="00AD1D54" w14:paraId="142C02F1" w14:textId="77777777" w:rsidTr="00AD1D54">
        <w:tc>
          <w:tcPr>
            <w:tcW w:w="2191" w:type="dxa"/>
          </w:tcPr>
          <w:p w14:paraId="14876EA4" w14:textId="77777777" w:rsidR="00AD1D54" w:rsidRDefault="00AD1D54" w:rsidP="00AD1D54">
            <w:pPr>
              <w:spacing w:before="120" w:after="120" w:line="360" w:lineRule="auto"/>
              <w:rPr>
                <w:rtl/>
              </w:rPr>
            </w:pPr>
            <w:r>
              <w:rPr>
                <w:rFonts w:hint="cs"/>
                <w:rtl/>
              </w:rPr>
              <w:t>דצמבר</w:t>
            </w:r>
          </w:p>
        </w:tc>
        <w:tc>
          <w:tcPr>
            <w:tcW w:w="2058" w:type="dxa"/>
          </w:tcPr>
          <w:p w14:paraId="2AAC3962" w14:textId="77777777" w:rsidR="00AD1D54" w:rsidRDefault="00AD1D54" w:rsidP="00AD1D54">
            <w:pPr>
              <w:spacing w:before="120" w:after="120" w:line="360" w:lineRule="auto"/>
              <w:rPr>
                <w:rtl/>
              </w:rPr>
            </w:pPr>
          </w:p>
        </w:tc>
        <w:tc>
          <w:tcPr>
            <w:tcW w:w="2145" w:type="dxa"/>
          </w:tcPr>
          <w:p w14:paraId="2C223A19" w14:textId="77777777" w:rsidR="00AD1D54" w:rsidRDefault="00AD1D54" w:rsidP="00AD1D54">
            <w:pPr>
              <w:spacing w:before="120" w:after="120" w:line="360" w:lineRule="auto"/>
              <w:rPr>
                <w:rtl/>
              </w:rPr>
            </w:pPr>
          </w:p>
        </w:tc>
        <w:tc>
          <w:tcPr>
            <w:tcW w:w="1902" w:type="dxa"/>
          </w:tcPr>
          <w:p w14:paraId="381B8E39" w14:textId="77777777" w:rsidR="00AD1D54" w:rsidRDefault="00AD1D54" w:rsidP="00AD1D54">
            <w:pPr>
              <w:spacing w:before="120" w:after="120" w:line="360" w:lineRule="auto"/>
              <w:rPr>
                <w:rtl/>
              </w:rPr>
            </w:pPr>
            <w:r w:rsidRPr="00445986">
              <w:rPr>
                <w:rFonts w:hint="cs"/>
                <w:rtl/>
              </w:rPr>
              <w:t>לא רלוונטי</w:t>
            </w:r>
          </w:p>
        </w:tc>
      </w:tr>
      <w:tr w:rsidR="00AD1D54" w14:paraId="483D6807" w14:textId="77777777" w:rsidTr="00AD1D54">
        <w:tc>
          <w:tcPr>
            <w:tcW w:w="2191" w:type="dxa"/>
          </w:tcPr>
          <w:p w14:paraId="7779900B" w14:textId="77777777" w:rsidR="00AD1D54" w:rsidRDefault="00AD1D54" w:rsidP="00AD1D54">
            <w:pPr>
              <w:spacing w:before="120" w:after="120" w:line="360" w:lineRule="auto"/>
              <w:rPr>
                <w:rtl/>
              </w:rPr>
            </w:pPr>
            <w:r>
              <w:rPr>
                <w:rFonts w:hint="cs"/>
                <w:rtl/>
              </w:rPr>
              <w:t>ינואר</w:t>
            </w:r>
          </w:p>
        </w:tc>
        <w:tc>
          <w:tcPr>
            <w:tcW w:w="2058" w:type="dxa"/>
          </w:tcPr>
          <w:p w14:paraId="0D97F48E" w14:textId="77777777" w:rsidR="00AD1D54" w:rsidRDefault="00AD1D54" w:rsidP="00AD1D54">
            <w:pPr>
              <w:spacing w:before="120" w:after="120" w:line="360" w:lineRule="auto"/>
              <w:rPr>
                <w:rtl/>
              </w:rPr>
            </w:pPr>
            <w:r w:rsidRPr="007D0717">
              <w:rPr>
                <w:rFonts w:hint="cs"/>
                <w:rtl/>
              </w:rPr>
              <w:t>לא רלוונטי</w:t>
            </w:r>
          </w:p>
        </w:tc>
        <w:tc>
          <w:tcPr>
            <w:tcW w:w="2145" w:type="dxa"/>
          </w:tcPr>
          <w:p w14:paraId="198D971F" w14:textId="77777777" w:rsidR="00AD1D54" w:rsidRDefault="00AD1D54" w:rsidP="00AD1D54">
            <w:pPr>
              <w:spacing w:before="120" w:after="120" w:line="360" w:lineRule="auto"/>
              <w:rPr>
                <w:rtl/>
              </w:rPr>
            </w:pPr>
          </w:p>
        </w:tc>
        <w:tc>
          <w:tcPr>
            <w:tcW w:w="1902" w:type="dxa"/>
          </w:tcPr>
          <w:p w14:paraId="67EB4831" w14:textId="77777777" w:rsidR="00AD1D54" w:rsidRDefault="00AD1D54" w:rsidP="00AD1D54">
            <w:pPr>
              <w:spacing w:before="120" w:after="120" w:line="360" w:lineRule="auto"/>
              <w:rPr>
                <w:rtl/>
              </w:rPr>
            </w:pPr>
          </w:p>
        </w:tc>
      </w:tr>
      <w:tr w:rsidR="00AD1D54" w14:paraId="186CF9C3" w14:textId="77777777" w:rsidTr="00AD1D54">
        <w:tc>
          <w:tcPr>
            <w:tcW w:w="2191" w:type="dxa"/>
          </w:tcPr>
          <w:p w14:paraId="76CCA16B" w14:textId="77777777" w:rsidR="00AD1D54" w:rsidRDefault="00AD1D54" w:rsidP="00AD1D54">
            <w:pPr>
              <w:spacing w:before="120" w:after="120" w:line="360" w:lineRule="auto"/>
              <w:rPr>
                <w:rtl/>
              </w:rPr>
            </w:pPr>
            <w:r>
              <w:rPr>
                <w:rFonts w:hint="cs"/>
                <w:rtl/>
              </w:rPr>
              <w:t xml:space="preserve">פברואר </w:t>
            </w:r>
          </w:p>
        </w:tc>
        <w:tc>
          <w:tcPr>
            <w:tcW w:w="2058" w:type="dxa"/>
          </w:tcPr>
          <w:p w14:paraId="23596DA6" w14:textId="77777777" w:rsidR="00AD1D54" w:rsidRDefault="00AD1D54" w:rsidP="00AD1D54">
            <w:pPr>
              <w:spacing w:before="120" w:after="120" w:line="360" w:lineRule="auto"/>
              <w:rPr>
                <w:rtl/>
              </w:rPr>
            </w:pPr>
            <w:r w:rsidRPr="007D0717">
              <w:rPr>
                <w:rFonts w:hint="cs"/>
                <w:rtl/>
              </w:rPr>
              <w:t>לא רלוונטי</w:t>
            </w:r>
          </w:p>
        </w:tc>
        <w:tc>
          <w:tcPr>
            <w:tcW w:w="2145" w:type="dxa"/>
          </w:tcPr>
          <w:p w14:paraId="38D042CF" w14:textId="77777777" w:rsidR="00AD1D54" w:rsidRDefault="00AD1D54" w:rsidP="00AD1D54">
            <w:pPr>
              <w:spacing w:before="120" w:after="120" w:line="360" w:lineRule="auto"/>
              <w:rPr>
                <w:rtl/>
              </w:rPr>
            </w:pPr>
          </w:p>
        </w:tc>
        <w:tc>
          <w:tcPr>
            <w:tcW w:w="1902" w:type="dxa"/>
          </w:tcPr>
          <w:p w14:paraId="289FE04F" w14:textId="77777777" w:rsidR="00AD1D54" w:rsidRDefault="00AD1D54" w:rsidP="00AD1D54">
            <w:pPr>
              <w:spacing w:before="120" w:after="120" w:line="360" w:lineRule="auto"/>
              <w:rPr>
                <w:rtl/>
              </w:rPr>
            </w:pPr>
          </w:p>
        </w:tc>
      </w:tr>
      <w:tr w:rsidR="00AD1D54" w14:paraId="60D62934" w14:textId="77777777" w:rsidTr="00AD1D54">
        <w:tc>
          <w:tcPr>
            <w:tcW w:w="2191" w:type="dxa"/>
          </w:tcPr>
          <w:p w14:paraId="27B6771F" w14:textId="77777777" w:rsidR="00AD1D54" w:rsidRDefault="00AD1D54" w:rsidP="00AD1D54">
            <w:pPr>
              <w:spacing w:before="120" w:after="120" w:line="360" w:lineRule="auto"/>
              <w:rPr>
                <w:rtl/>
              </w:rPr>
            </w:pPr>
            <w:r>
              <w:rPr>
                <w:rFonts w:hint="cs"/>
                <w:rtl/>
              </w:rPr>
              <w:t>מרץ</w:t>
            </w:r>
          </w:p>
        </w:tc>
        <w:tc>
          <w:tcPr>
            <w:tcW w:w="2058" w:type="dxa"/>
          </w:tcPr>
          <w:p w14:paraId="1E04AC77" w14:textId="77777777" w:rsidR="00AD1D54" w:rsidRDefault="00AD1D54" w:rsidP="00AD1D54">
            <w:pPr>
              <w:spacing w:before="120" w:after="120" w:line="360" w:lineRule="auto"/>
              <w:rPr>
                <w:rtl/>
              </w:rPr>
            </w:pPr>
            <w:r w:rsidRPr="007D0717">
              <w:rPr>
                <w:rFonts w:hint="cs"/>
                <w:rtl/>
              </w:rPr>
              <w:t>לא רלוונטי</w:t>
            </w:r>
          </w:p>
        </w:tc>
        <w:tc>
          <w:tcPr>
            <w:tcW w:w="2145" w:type="dxa"/>
          </w:tcPr>
          <w:p w14:paraId="345920A8" w14:textId="77777777" w:rsidR="00AD1D54" w:rsidRDefault="00AD1D54" w:rsidP="00AD1D54">
            <w:pPr>
              <w:spacing w:before="120" w:after="120" w:line="360" w:lineRule="auto"/>
              <w:rPr>
                <w:rtl/>
              </w:rPr>
            </w:pPr>
          </w:p>
        </w:tc>
        <w:tc>
          <w:tcPr>
            <w:tcW w:w="1902" w:type="dxa"/>
          </w:tcPr>
          <w:p w14:paraId="5A469530" w14:textId="77777777" w:rsidR="00AD1D54" w:rsidRDefault="00AD1D54" w:rsidP="00AD1D54">
            <w:pPr>
              <w:spacing w:before="120" w:after="120" w:line="360" w:lineRule="auto"/>
              <w:rPr>
                <w:rtl/>
              </w:rPr>
            </w:pPr>
          </w:p>
        </w:tc>
      </w:tr>
      <w:tr w:rsidR="00AD1D54" w14:paraId="53085F92" w14:textId="77777777" w:rsidTr="00AD1D54">
        <w:tc>
          <w:tcPr>
            <w:tcW w:w="2191" w:type="dxa"/>
          </w:tcPr>
          <w:p w14:paraId="12F796C5" w14:textId="77777777" w:rsidR="00AD1D54" w:rsidRDefault="00AD1D54" w:rsidP="00AD1D54">
            <w:pPr>
              <w:spacing w:before="120" w:after="120" w:line="360" w:lineRule="auto"/>
              <w:rPr>
                <w:rtl/>
              </w:rPr>
            </w:pPr>
            <w:r>
              <w:rPr>
                <w:rFonts w:hint="cs"/>
                <w:rtl/>
              </w:rPr>
              <w:t>אפריל</w:t>
            </w:r>
          </w:p>
        </w:tc>
        <w:tc>
          <w:tcPr>
            <w:tcW w:w="2058" w:type="dxa"/>
          </w:tcPr>
          <w:p w14:paraId="3F5FC61A" w14:textId="77777777" w:rsidR="00AD1D54" w:rsidRDefault="00AD1D54" w:rsidP="00AD1D54">
            <w:pPr>
              <w:spacing w:before="120" w:after="120" w:line="360" w:lineRule="auto"/>
              <w:rPr>
                <w:rtl/>
              </w:rPr>
            </w:pPr>
            <w:r w:rsidRPr="007D0717">
              <w:rPr>
                <w:rFonts w:hint="cs"/>
                <w:rtl/>
              </w:rPr>
              <w:t>לא רלוונטי</w:t>
            </w:r>
          </w:p>
        </w:tc>
        <w:tc>
          <w:tcPr>
            <w:tcW w:w="2145" w:type="dxa"/>
          </w:tcPr>
          <w:p w14:paraId="583FB8AC" w14:textId="77777777" w:rsidR="00AD1D54" w:rsidRDefault="00AD1D54" w:rsidP="00AD1D54">
            <w:pPr>
              <w:spacing w:before="120" w:after="120" w:line="360" w:lineRule="auto"/>
              <w:rPr>
                <w:rtl/>
              </w:rPr>
            </w:pPr>
          </w:p>
        </w:tc>
        <w:tc>
          <w:tcPr>
            <w:tcW w:w="1902" w:type="dxa"/>
          </w:tcPr>
          <w:p w14:paraId="1F9C8789" w14:textId="77777777" w:rsidR="00AD1D54" w:rsidRDefault="00AD1D54" w:rsidP="00AD1D54">
            <w:pPr>
              <w:spacing w:before="120" w:after="120" w:line="360" w:lineRule="auto"/>
              <w:rPr>
                <w:rtl/>
              </w:rPr>
            </w:pPr>
          </w:p>
        </w:tc>
      </w:tr>
      <w:tr w:rsidR="00AD1D54" w14:paraId="27E41001" w14:textId="77777777" w:rsidTr="00AD1D54">
        <w:tc>
          <w:tcPr>
            <w:tcW w:w="2191" w:type="dxa"/>
          </w:tcPr>
          <w:p w14:paraId="034744DA" w14:textId="77777777" w:rsidR="00AD1D54" w:rsidRDefault="00AD1D54" w:rsidP="00AD1D54">
            <w:pPr>
              <w:spacing w:before="120" w:after="120" w:line="360" w:lineRule="auto"/>
              <w:rPr>
                <w:rtl/>
              </w:rPr>
            </w:pPr>
            <w:r>
              <w:rPr>
                <w:rFonts w:hint="cs"/>
                <w:rtl/>
              </w:rPr>
              <w:t>מאי</w:t>
            </w:r>
          </w:p>
        </w:tc>
        <w:tc>
          <w:tcPr>
            <w:tcW w:w="2058" w:type="dxa"/>
          </w:tcPr>
          <w:p w14:paraId="60290662" w14:textId="77777777" w:rsidR="00AD1D54" w:rsidRDefault="00AD1D54" w:rsidP="00AD1D54">
            <w:pPr>
              <w:spacing w:before="120" w:after="120" w:line="360" w:lineRule="auto"/>
              <w:rPr>
                <w:rtl/>
              </w:rPr>
            </w:pPr>
            <w:r w:rsidRPr="007D0717">
              <w:rPr>
                <w:rFonts w:hint="cs"/>
                <w:rtl/>
              </w:rPr>
              <w:t>לא רלוונטי</w:t>
            </w:r>
          </w:p>
        </w:tc>
        <w:tc>
          <w:tcPr>
            <w:tcW w:w="2145" w:type="dxa"/>
          </w:tcPr>
          <w:p w14:paraId="20E6B75F" w14:textId="77777777" w:rsidR="00AD1D54" w:rsidRDefault="00AD1D54" w:rsidP="00AD1D54">
            <w:pPr>
              <w:spacing w:before="120" w:after="120" w:line="360" w:lineRule="auto"/>
              <w:rPr>
                <w:rtl/>
              </w:rPr>
            </w:pPr>
          </w:p>
        </w:tc>
        <w:tc>
          <w:tcPr>
            <w:tcW w:w="1902" w:type="dxa"/>
          </w:tcPr>
          <w:p w14:paraId="4E1572DB" w14:textId="77777777" w:rsidR="00AD1D54" w:rsidRDefault="00AD1D54" w:rsidP="00AD1D54">
            <w:pPr>
              <w:spacing w:before="120" w:after="120" w:line="360" w:lineRule="auto"/>
              <w:rPr>
                <w:rtl/>
              </w:rPr>
            </w:pPr>
          </w:p>
        </w:tc>
      </w:tr>
    </w:tbl>
    <w:p w14:paraId="7D01DFD4" w14:textId="7933E1B1" w:rsidR="00AD1D54" w:rsidRPr="00EE7D7D" w:rsidRDefault="00AD1D54" w:rsidP="00AD1D54">
      <w:pPr>
        <w:spacing w:before="120" w:after="120" w:line="360" w:lineRule="auto"/>
        <w:rPr>
          <w:b/>
          <w:bCs/>
          <w:sz w:val="28"/>
          <w:szCs w:val="28"/>
          <w:u w:val="single"/>
          <w:rtl/>
        </w:rPr>
      </w:pPr>
      <w:r w:rsidRPr="00EE7D7D">
        <w:rPr>
          <w:rFonts w:hint="cs"/>
          <w:b/>
          <w:bCs/>
          <w:sz w:val="28"/>
          <w:szCs w:val="28"/>
          <w:u w:val="single"/>
          <w:rtl/>
        </w:rPr>
        <w:t xml:space="preserve">להוכחת תנאי הסף הקבוע בסעיף </w:t>
      </w:r>
      <w:r>
        <w:rPr>
          <w:rFonts w:hint="cs"/>
          <w:b/>
          <w:bCs/>
          <w:sz w:val="28"/>
          <w:szCs w:val="28"/>
          <w:u w:val="single"/>
          <w:rtl/>
        </w:rPr>
        <w:t>5.5</w:t>
      </w:r>
      <w:r w:rsidRPr="00EE7D7D">
        <w:rPr>
          <w:rFonts w:hint="cs"/>
          <w:b/>
          <w:bCs/>
          <w:sz w:val="28"/>
          <w:szCs w:val="28"/>
          <w:u w:val="single"/>
          <w:rtl/>
        </w:rPr>
        <w:t xml:space="preserve"> למסמך א'</w:t>
      </w:r>
    </w:p>
    <w:p w14:paraId="4BF4C811" w14:textId="77777777" w:rsidR="00AD1D54" w:rsidRPr="00EE7D7D" w:rsidRDefault="00AD1D54" w:rsidP="00AD1D54">
      <w:pPr>
        <w:spacing w:before="120" w:after="120" w:line="360" w:lineRule="auto"/>
        <w:rPr>
          <w:rtl/>
        </w:rPr>
      </w:pPr>
      <w:r w:rsidRPr="00EE7D7D">
        <w:rPr>
          <w:rFonts w:hint="cs"/>
          <w:rtl/>
        </w:rPr>
        <w:t xml:space="preserve">להלן נוסח תנאי הסף: </w:t>
      </w:r>
    </w:p>
    <w:p w14:paraId="08AC1E5A" w14:textId="77777777" w:rsidR="00AD1D54" w:rsidRPr="00017ACC" w:rsidRDefault="00AD1D54" w:rsidP="00AD1D54">
      <w:pPr>
        <w:spacing w:before="120" w:after="120" w:line="360" w:lineRule="auto"/>
        <w:ind w:left="720" w:hanging="720"/>
        <w:rPr>
          <w:b/>
          <w:bCs/>
          <w:rtl/>
        </w:rPr>
      </w:pPr>
      <w:r w:rsidRPr="00EE7D7D">
        <w:rPr>
          <w:rFonts w:hint="cs"/>
          <w:b/>
          <w:bCs/>
          <w:rtl/>
        </w:rPr>
        <w:t>"</w:t>
      </w:r>
      <w:r w:rsidRPr="00EE7D7D">
        <w:rPr>
          <w:rtl/>
        </w:rPr>
        <w:t xml:space="preserve"> </w:t>
      </w:r>
      <w:r w:rsidRPr="00017ACC">
        <w:rPr>
          <w:b/>
          <w:bCs/>
          <w:rtl/>
        </w:rPr>
        <w:t>5.5</w:t>
      </w:r>
      <w:r w:rsidRPr="00017ACC">
        <w:rPr>
          <w:b/>
          <w:bCs/>
          <w:rtl/>
        </w:rPr>
        <w:tab/>
        <w:t xml:space="preserve">נכון למועד האחרון להגשת ההצעות למכרז, </w:t>
      </w:r>
      <w:bookmarkStart w:id="19" w:name="_Hlk73259256"/>
      <w:r w:rsidRPr="00017ACC">
        <w:rPr>
          <w:b/>
          <w:bCs/>
          <w:rtl/>
        </w:rPr>
        <w:t xml:space="preserve">המערכת הטכנולוגית בה משתמש המציע לשיבוץ פרסומות בפלטפורמות דיגיטליות, מאפשרת שימוש במערכת על ידי גישה מרחוק </w:t>
      </w:r>
      <w:proofErr w:type="spellStart"/>
      <w:r w:rsidRPr="00017ACC">
        <w:rPr>
          <w:b/>
          <w:bCs/>
          <w:rtl/>
        </w:rPr>
        <w:t>ל"יוזרים</w:t>
      </w:r>
      <w:proofErr w:type="spellEnd"/>
      <w:r w:rsidRPr="00017ACC">
        <w:rPr>
          <w:b/>
          <w:bCs/>
          <w:rtl/>
        </w:rPr>
        <w:t>"  שאינם המציע</w:t>
      </w:r>
      <w:bookmarkEnd w:id="19"/>
      <w:r w:rsidRPr="00017ACC">
        <w:rPr>
          <w:b/>
          <w:bCs/>
          <w:rtl/>
        </w:rPr>
        <w:t xml:space="preserve">.   </w:t>
      </w:r>
    </w:p>
    <w:p w14:paraId="4E1524EE" w14:textId="77777777" w:rsidR="00AD1D54" w:rsidRPr="00017ACC" w:rsidRDefault="00AD1D54" w:rsidP="00AD1D54">
      <w:pPr>
        <w:spacing w:before="120" w:after="120" w:line="360" w:lineRule="auto"/>
        <w:ind w:left="1440" w:hanging="720"/>
        <w:rPr>
          <w:b/>
          <w:bCs/>
          <w:rtl/>
        </w:rPr>
      </w:pPr>
      <w:r w:rsidRPr="00017ACC">
        <w:rPr>
          <w:b/>
          <w:bCs/>
          <w:rtl/>
        </w:rPr>
        <w:t xml:space="preserve">לצורך הוכחת עמידת המציע בתנאי סף זה על המציע למלא את טופס מספר 6. </w:t>
      </w:r>
    </w:p>
    <w:p w14:paraId="1C36AE2E" w14:textId="0AEA57A9" w:rsidR="00AD1D54" w:rsidRDefault="00AD1D54" w:rsidP="00AD1D54">
      <w:pPr>
        <w:spacing w:before="120" w:after="120" w:line="360" w:lineRule="auto"/>
        <w:ind w:left="1440" w:hanging="720"/>
        <w:rPr>
          <w:b/>
          <w:bCs/>
          <w:rtl/>
        </w:rPr>
      </w:pPr>
      <w:r w:rsidRPr="00017ACC">
        <w:rPr>
          <w:b/>
          <w:bCs/>
          <w:rtl/>
        </w:rPr>
        <w:t>התאגיד יהא רשאי לבחון עמידה בתנאי סף זה גם במסגרת שלבי בחינת האיכות</w:t>
      </w:r>
      <w:r w:rsidRPr="00EE7D7D">
        <w:rPr>
          <w:b/>
          <w:bCs/>
          <w:rtl/>
        </w:rPr>
        <w:t>.</w:t>
      </w:r>
    </w:p>
    <w:p w14:paraId="2B9E8AF4" w14:textId="77777777" w:rsidR="003562D5" w:rsidRPr="003562D5" w:rsidRDefault="003562D5" w:rsidP="009B3D5C">
      <w:pPr>
        <w:spacing w:before="120" w:after="120" w:line="360" w:lineRule="auto"/>
        <w:ind w:left="720"/>
        <w:rPr>
          <w:b/>
          <w:bCs/>
          <w:rtl/>
        </w:rPr>
      </w:pPr>
      <w:r w:rsidRPr="003562D5">
        <w:rPr>
          <w:b/>
          <w:bCs/>
          <w:rtl/>
        </w:rPr>
        <w:t xml:space="preserve">"שימוש במערכת" – אפשרות לרכישה דיגיטלית של פרסומות באמצעות המערכת של הספק.  </w:t>
      </w:r>
    </w:p>
    <w:p w14:paraId="5B319D99" w14:textId="7C457A7E" w:rsidR="003562D5" w:rsidRPr="00EE7D7D" w:rsidRDefault="003562D5" w:rsidP="003562D5">
      <w:pPr>
        <w:spacing w:before="120" w:after="120" w:line="360" w:lineRule="auto"/>
        <w:ind w:left="1440" w:hanging="720"/>
        <w:rPr>
          <w:b/>
          <w:bCs/>
          <w:rtl/>
        </w:rPr>
      </w:pPr>
      <w:r w:rsidRPr="003562D5">
        <w:rPr>
          <w:b/>
          <w:bCs/>
          <w:rtl/>
        </w:rPr>
        <w:t>"</w:t>
      </w:r>
      <w:proofErr w:type="spellStart"/>
      <w:r w:rsidRPr="003562D5">
        <w:rPr>
          <w:b/>
          <w:bCs/>
          <w:rtl/>
        </w:rPr>
        <w:t>יוזרים</w:t>
      </w:r>
      <w:proofErr w:type="spellEnd"/>
      <w:r w:rsidRPr="003562D5">
        <w:rPr>
          <w:b/>
          <w:bCs/>
          <w:rtl/>
        </w:rPr>
        <w:t>" – משתמשים המבקשים לרכוש פרסומות באמצעות המערכת.</w:t>
      </w:r>
    </w:p>
    <w:p w14:paraId="78C4EDE1" w14:textId="7FFDD894" w:rsidR="00AD1D54" w:rsidRDefault="00AD1D54" w:rsidP="003562D5">
      <w:pPr>
        <w:numPr>
          <w:ilvl w:val="0"/>
          <w:numId w:val="41"/>
        </w:numPr>
        <w:spacing w:before="120" w:after="120" w:line="360" w:lineRule="auto"/>
      </w:pPr>
      <w:r>
        <w:rPr>
          <w:rFonts w:hint="cs"/>
          <w:rtl/>
        </w:rPr>
        <w:t xml:space="preserve">האם </w:t>
      </w:r>
      <w:r w:rsidRPr="00017ACC">
        <w:rPr>
          <w:rtl/>
        </w:rPr>
        <w:t xml:space="preserve">המערכת הטכנולוגית בה משתמש המציע לשיבוץ פרסומות בפלטפורמות דיגיטליות, מאפשרת שימוש במערכת על ידי גישה מרחוק </w:t>
      </w:r>
      <w:proofErr w:type="spellStart"/>
      <w:r w:rsidRPr="00017ACC">
        <w:rPr>
          <w:rtl/>
        </w:rPr>
        <w:t>ל"יוזרים</w:t>
      </w:r>
      <w:proofErr w:type="spellEnd"/>
      <w:r w:rsidRPr="00017ACC">
        <w:rPr>
          <w:rtl/>
        </w:rPr>
        <w:t>"  שאינם המציע</w:t>
      </w:r>
      <w:r>
        <w:rPr>
          <w:rFonts w:hint="cs"/>
          <w:rtl/>
        </w:rPr>
        <w:t xml:space="preserve"> ? </w:t>
      </w:r>
      <w:r w:rsidRPr="00CE4AA9">
        <w:rPr>
          <w:rFonts w:hint="cs"/>
          <w:rtl/>
        </w:rPr>
        <w:t xml:space="preserve"> </w:t>
      </w:r>
      <w:r w:rsidRPr="003562D5">
        <w:rPr>
          <w:rFonts w:hint="cs"/>
          <w:sz w:val="20"/>
          <w:szCs w:val="20"/>
          <w:rtl/>
        </w:rPr>
        <w:t>("</w:t>
      </w:r>
      <w:r w:rsidRPr="003562D5">
        <w:rPr>
          <w:b/>
          <w:bCs/>
          <w:sz w:val="20"/>
          <w:szCs w:val="20"/>
          <w:rtl/>
        </w:rPr>
        <w:t xml:space="preserve">קבצי </w:t>
      </w:r>
      <w:r w:rsidRPr="003562D5">
        <w:rPr>
          <w:b/>
          <w:bCs/>
          <w:sz w:val="20"/>
          <w:szCs w:val="20"/>
        </w:rPr>
        <w:t>AOD</w:t>
      </w:r>
      <w:r w:rsidRPr="003562D5">
        <w:rPr>
          <w:b/>
          <w:bCs/>
          <w:sz w:val="20"/>
          <w:szCs w:val="20"/>
          <w:rtl/>
        </w:rPr>
        <w:t xml:space="preserve"> ו/או </w:t>
      </w:r>
      <w:r w:rsidRPr="003562D5">
        <w:rPr>
          <w:b/>
          <w:bCs/>
          <w:sz w:val="20"/>
          <w:szCs w:val="20"/>
        </w:rPr>
        <w:t>VOD</w:t>
      </w:r>
      <w:r w:rsidRPr="003562D5">
        <w:rPr>
          <w:sz w:val="20"/>
          <w:szCs w:val="20"/>
          <w:rtl/>
        </w:rPr>
        <w:t>" - קבצי אודיו ו/או חוזי אשר מופצים שלא במסגרת שידור ראשון, "</w:t>
      </w:r>
      <w:r w:rsidRPr="003562D5">
        <w:rPr>
          <w:b/>
          <w:bCs/>
          <w:sz w:val="20"/>
          <w:szCs w:val="20"/>
          <w:rtl/>
        </w:rPr>
        <w:t>פלטפורמות דיגיטליות</w:t>
      </w:r>
      <w:r w:rsidRPr="003562D5">
        <w:rPr>
          <w:sz w:val="20"/>
          <w:szCs w:val="20"/>
          <w:rtl/>
        </w:rPr>
        <w:t xml:space="preserve">" - פלטפורמה המפיצה קבצי </w:t>
      </w:r>
      <w:r w:rsidRPr="003562D5">
        <w:rPr>
          <w:sz w:val="20"/>
          <w:szCs w:val="20"/>
        </w:rPr>
        <w:t>AOD</w:t>
      </w:r>
      <w:r w:rsidRPr="003562D5">
        <w:rPr>
          <w:sz w:val="20"/>
          <w:szCs w:val="20"/>
          <w:rtl/>
        </w:rPr>
        <w:t xml:space="preserve">  ו/או </w:t>
      </w:r>
      <w:r w:rsidRPr="003562D5">
        <w:rPr>
          <w:sz w:val="20"/>
          <w:szCs w:val="20"/>
        </w:rPr>
        <w:t>VOD</w:t>
      </w:r>
      <w:r w:rsidRPr="003562D5">
        <w:rPr>
          <w:sz w:val="20"/>
          <w:szCs w:val="20"/>
          <w:rtl/>
        </w:rPr>
        <w:t xml:space="preserve"> כגון: </w:t>
      </w:r>
      <w:r w:rsidRPr="003562D5">
        <w:rPr>
          <w:sz w:val="20"/>
          <w:szCs w:val="20"/>
        </w:rPr>
        <w:t xml:space="preserve">Google Podcast, </w:t>
      </w:r>
      <w:proofErr w:type="spellStart"/>
      <w:r w:rsidRPr="003562D5">
        <w:rPr>
          <w:sz w:val="20"/>
          <w:szCs w:val="20"/>
        </w:rPr>
        <w:t>RLive</w:t>
      </w:r>
      <w:proofErr w:type="spellEnd"/>
      <w:r w:rsidRPr="003562D5">
        <w:rPr>
          <w:sz w:val="20"/>
          <w:szCs w:val="20"/>
        </w:rPr>
        <w:t xml:space="preserve">, Apple Music, Spotify, </w:t>
      </w:r>
      <w:proofErr w:type="spellStart"/>
      <w:r w:rsidRPr="003562D5">
        <w:rPr>
          <w:sz w:val="20"/>
          <w:szCs w:val="20"/>
        </w:rPr>
        <w:t>Castbox</w:t>
      </w:r>
      <w:proofErr w:type="spellEnd"/>
      <w:r w:rsidRPr="003562D5">
        <w:rPr>
          <w:sz w:val="20"/>
          <w:szCs w:val="20"/>
        </w:rPr>
        <w:t>, Addict</w:t>
      </w:r>
      <w:r w:rsidRPr="003562D5">
        <w:rPr>
          <w:sz w:val="20"/>
          <w:szCs w:val="20"/>
          <w:rtl/>
        </w:rPr>
        <w:t xml:space="preserve"> וכיוצא באלה, "</w:t>
      </w:r>
      <w:r w:rsidRPr="003562D5">
        <w:rPr>
          <w:b/>
          <w:bCs/>
          <w:sz w:val="20"/>
          <w:szCs w:val="20"/>
          <w:rtl/>
        </w:rPr>
        <w:t>משבצת</w:t>
      </w:r>
      <w:r w:rsidRPr="003562D5">
        <w:rPr>
          <w:sz w:val="20"/>
          <w:szCs w:val="20"/>
          <w:rtl/>
        </w:rPr>
        <w:t>" – משלבת פרסומת בכל אחת הדרכים הבאות: לפני ניגון הקובץ (</w:t>
      </w:r>
      <w:r w:rsidRPr="003562D5">
        <w:rPr>
          <w:sz w:val="20"/>
          <w:szCs w:val="20"/>
        </w:rPr>
        <w:t>pre - roll</w:t>
      </w:r>
      <w:r w:rsidRPr="003562D5">
        <w:rPr>
          <w:sz w:val="20"/>
          <w:szCs w:val="20"/>
          <w:rtl/>
        </w:rPr>
        <w:t>), במהלך ניגון הקובץ (</w:t>
      </w:r>
      <w:r w:rsidRPr="003562D5">
        <w:rPr>
          <w:sz w:val="20"/>
          <w:szCs w:val="20"/>
        </w:rPr>
        <w:t>mid – roll</w:t>
      </w:r>
      <w:r w:rsidRPr="003562D5">
        <w:rPr>
          <w:sz w:val="20"/>
          <w:szCs w:val="20"/>
          <w:rtl/>
        </w:rPr>
        <w:t>), לאחר תום ניגון קובץ (</w:t>
      </w:r>
      <w:r w:rsidRPr="003562D5">
        <w:rPr>
          <w:sz w:val="20"/>
          <w:szCs w:val="20"/>
        </w:rPr>
        <w:t>post roll</w:t>
      </w:r>
      <w:r w:rsidRPr="003562D5">
        <w:rPr>
          <w:sz w:val="20"/>
          <w:szCs w:val="20"/>
          <w:rtl/>
        </w:rPr>
        <w:t>), "</w:t>
      </w:r>
      <w:r w:rsidRPr="003562D5">
        <w:rPr>
          <w:b/>
          <w:bCs/>
          <w:sz w:val="20"/>
          <w:szCs w:val="20"/>
          <w:rtl/>
        </w:rPr>
        <w:t>פרסומת"</w:t>
      </w:r>
      <w:r w:rsidRPr="003562D5">
        <w:rPr>
          <w:sz w:val="20"/>
          <w:szCs w:val="20"/>
          <w:rtl/>
        </w:rPr>
        <w:t xml:space="preserve"> – כהגדרתה בסעיף 1 במסמך ב'  - המפרט הטכני</w:t>
      </w:r>
      <w:r w:rsidR="003562D5" w:rsidRPr="003562D5">
        <w:rPr>
          <w:sz w:val="20"/>
          <w:szCs w:val="20"/>
          <w:rtl/>
        </w:rPr>
        <w:t xml:space="preserve">, </w:t>
      </w:r>
      <w:r w:rsidR="003562D5" w:rsidRPr="009B3D5C">
        <w:rPr>
          <w:sz w:val="20"/>
          <w:szCs w:val="20"/>
          <w:rtl/>
        </w:rPr>
        <w:t>"</w:t>
      </w:r>
      <w:r w:rsidR="003562D5" w:rsidRPr="009B3D5C">
        <w:rPr>
          <w:b/>
          <w:bCs/>
          <w:sz w:val="20"/>
          <w:szCs w:val="20"/>
          <w:rtl/>
        </w:rPr>
        <w:t>שימוש במערכת</w:t>
      </w:r>
      <w:r w:rsidR="003562D5" w:rsidRPr="009B3D5C">
        <w:rPr>
          <w:sz w:val="20"/>
          <w:szCs w:val="20"/>
          <w:rtl/>
        </w:rPr>
        <w:t>" – אפשרות לרכישה דיגיטלית של פרסומות באמצעות המערכת של הספק</w:t>
      </w:r>
      <w:r w:rsidR="003562D5" w:rsidRPr="003562D5">
        <w:rPr>
          <w:rFonts w:hint="cs"/>
          <w:sz w:val="20"/>
          <w:szCs w:val="20"/>
          <w:rtl/>
        </w:rPr>
        <w:t xml:space="preserve">, </w:t>
      </w:r>
      <w:r w:rsidR="003562D5">
        <w:rPr>
          <w:rFonts w:hint="cs"/>
          <w:sz w:val="20"/>
          <w:szCs w:val="20"/>
          <w:rtl/>
        </w:rPr>
        <w:t>"</w:t>
      </w:r>
      <w:proofErr w:type="spellStart"/>
      <w:r w:rsidR="003562D5" w:rsidRPr="009B3D5C">
        <w:rPr>
          <w:b/>
          <w:bCs/>
          <w:sz w:val="20"/>
          <w:szCs w:val="20"/>
          <w:rtl/>
        </w:rPr>
        <w:t>יוזרים</w:t>
      </w:r>
      <w:proofErr w:type="spellEnd"/>
      <w:r w:rsidR="003562D5" w:rsidRPr="009B3D5C">
        <w:rPr>
          <w:sz w:val="20"/>
          <w:szCs w:val="20"/>
          <w:rtl/>
        </w:rPr>
        <w:t>" – משתמשים המבקשים לרכוש פרסומות באמצעות המערכת.</w:t>
      </w:r>
      <w:r w:rsidRPr="009B3D5C">
        <w:rPr>
          <w:sz w:val="20"/>
          <w:szCs w:val="20"/>
          <w:rtl/>
        </w:rPr>
        <w:t>)</w:t>
      </w:r>
    </w:p>
    <w:p w14:paraId="35E6C268" w14:textId="77777777" w:rsidR="00AD1D54" w:rsidRPr="00EE7D7D" w:rsidRDefault="00AD1D54" w:rsidP="00BF14DC">
      <w:pPr>
        <w:numPr>
          <w:ilvl w:val="1"/>
          <w:numId w:val="27"/>
        </w:numPr>
        <w:spacing w:before="120" w:after="120" w:line="360" w:lineRule="auto"/>
        <w:rPr>
          <w:i/>
        </w:rPr>
      </w:pPr>
      <w:r w:rsidRPr="00EE7D7D">
        <w:rPr>
          <w:rFonts w:hint="cs"/>
          <w:i/>
          <w:rtl/>
        </w:rPr>
        <w:t>כן</w:t>
      </w:r>
    </w:p>
    <w:p w14:paraId="70BCD862" w14:textId="77777777" w:rsidR="00AD1D54" w:rsidRPr="00EE7D7D" w:rsidRDefault="00AD1D54" w:rsidP="00BF14DC">
      <w:pPr>
        <w:numPr>
          <w:ilvl w:val="1"/>
          <w:numId w:val="27"/>
        </w:numPr>
        <w:spacing w:before="120" w:after="120" w:line="360" w:lineRule="auto"/>
        <w:rPr>
          <w:i/>
        </w:rPr>
      </w:pPr>
      <w:r w:rsidRPr="00EE7D7D">
        <w:rPr>
          <w:rFonts w:hint="cs"/>
          <w:i/>
          <w:rtl/>
        </w:rPr>
        <w:t xml:space="preserve">לא </w:t>
      </w:r>
    </w:p>
    <w:p w14:paraId="17C6282E" w14:textId="77777777" w:rsidR="00AD1D54" w:rsidRDefault="00AD1D54" w:rsidP="00AD1D54">
      <w:pPr>
        <w:spacing w:before="120" w:after="120" w:line="360" w:lineRule="auto"/>
        <w:ind w:left="720"/>
        <w:rPr>
          <w:i/>
          <w:sz w:val="20"/>
          <w:szCs w:val="20"/>
          <w:rtl/>
        </w:rPr>
      </w:pPr>
      <w:r w:rsidRPr="00EE7D7D">
        <w:rPr>
          <w:rFonts w:hint="cs"/>
          <w:i/>
          <w:sz w:val="20"/>
          <w:szCs w:val="20"/>
          <w:rtl/>
        </w:rPr>
        <w:t xml:space="preserve">יש לסמן </w:t>
      </w:r>
      <w:r w:rsidRPr="00EE7D7D">
        <w:rPr>
          <w:rFonts w:hint="cs"/>
          <w:i/>
          <w:sz w:val="20"/>
          <w:szCs w:val="20"/>
        </w:rPr>
        <w:t>V</w:t>
      </w:r>
      <w:r w:rsidRPr="00EE7D7D">
        <w:rPr>
          <w:rFonts w:hint="cs"/>
          <w:i/>
          <w:sz w:val="20"/>
          <w:szCs w:val="20"/>
          <w:rtl/>
        </w:rPr>
        <w:t xml:space="preserve"> במשבצת המתאימה</w:t>
      </w:r>
      <w:r>
        <w:rPr>
          <w:rFonts w:hint="cs"/>
          <w:i/>
          <w:sz w:val="20"/>
          <w:szCs w:val="20"/>
          <w:rtl/>
        </w:rPr>
        <w:t>.</w:t>
      </w:r>
    </w:p>
    <w:p w14:paraId="28003ADD" w14:textId="77777777" w:rsidR="00AD1D54" w:rsidRDefault="00AD1D54" w:rsidP="00BF14DC">
      <w:pPr>
        <w:numPr>
          <w:ilvl w:val="0"/>
          <w:numId w:val="41"/>
        </w:numPr>
        <w:spacing w:before="120" w:after="120" w:line="360" w:lineRule="auto"/>
      </w:pPr>
      <w:r>
        <w:rPr>
          <w:rFonts w:hint="cs"/>
          <w:rtl/>
        </w:rPr>
        <w:t>יש לפרט "</w:t>
      </w:r>
      <w:proofErr w:type="spellStart"/>
      <w:r>
        <w:rPr>
          <w:rFonts w:hint="cs"/>
          <w:rtl/>
        </w:rPr>
        <w:t>יוזרים</w:t>
      </w:r>
      <w:proofErr w:type="spellEnd"/>
      <w:r>
        <w:rPr>
          <w:rFonts w:hint="cs"/>
          <w:rtl/>
        </w:rPr>
        <w:t>" אשר אינם במציע, המשתמשים במערכת על ידי גישה מרחוק:</w:t>
      </w:r>
    </w:p>
    <w:tbl>
      <w:tblPr>
        <w:tblStyle w:val="afb"/>
        <w:bidiVisual/>
        <w:tblW w:w="0" w:type="auto"/>
        <w:tblInd w:w="1440" w:type="dxa"/>
        <w:tblLook w:val="04A0" w:firstRow="1" w:lastRow="0" w:firstColumn="1" w:lastColumn="0" w:noHBand="0" w:noVBand="1"/>
      </w:tblPr>
      <w:tblGrid>
        <w:gridCol w:w="2277"/>
        <w:gridCol w:w="2352"/>
        <w:gridCol w:w="2233"/>
      </w:tblGrid>
      <w:tr w:rsidR="00AD1D54" w14:paraId="2B0D6540" w14:textId="77777777" w:rsidTr="00AD1D54">
        <w:tc>
          <w:tcPr>
            <w:tcW w:w="2765" w:type="dxa"/>
            <w:vAlign w:val="center"/>
          </w:tcPr>
          <w:p w14:paraId="2BDEF512" w14:textId="77777777" w:rsidR="00AD1D54" w:rsidRPr="00017ACC" w:rsidRDefault="00AD1D54" w:rsidP="00AD1D54">
            <w:pPr>
              <w:spacing w:before="120" w:after="120" w:line="360" w:lineRule="auto"/>
              <w:jc w:val="center"/>
              <w:rPr>
                <w:b/>
                <w:bCs/>
                <w:rtl/>
              </w:rPr>
            </w:pPr>
            <w:r w:rsidRPr="00017ACC">
              <w:rPr>
                <w:rFonts w:hint="cs"/>
                <w:b/>
                <w:bCs/>
                <w:rtl/>
              </w:rPr>
              <w:t xml:space="preserve">שם </w:t>
            </w:r>
            <w:proofErr w:type="spellStart"/>
            <w:r w:rsidRPr="00017ACC">
              <w:rPr>
                <w:rFonts w:hint="cs"/>
                <w:b/>
                <w:bCs/>
                <w:rtl/>
              </w:rPr>
              <w:t>היוזר</w:t>
            </w:r>
            <w:proofErr w:type="spellEnd"/>
            <w:r>
              <w:rPr>
                <w:rFonts w:hint="cs"/>
                <w:b/>
                <w:bCs/>
                <w:rtl/>
              </w:rPr>
              <w:t xml:space="preserve"> ותפקידו</w:t>
            </w:r>
          </w:p>
        </w:tc>
        <w:tc>
          <w:tcPr>
            <w:tcW w:w="2765" w:type="dxa"/>
            <w:vAlign w:val="center"/>
          </w:tcPr>
          <w:p w14:paraId="236C83A4" w14:textId="77777777" w:rsidR="00AD1D54" w:rsidRPr="00017ACC" w:rsidRDefault="00AD1D54" w:rsidP="00AD1D54">
            <w:pPr>
              <w:spacing w:before="120" w:after="120" w:line="360" w:lineRule="auto"/>
              <w:jc w:val="center"/>
              <w:rPr>
                <w:b/>
                <w:bCs/>
                <w:rtl/>
              </w:rPr>
            </w:pPr>
            <w:r w:rsidRPr="00017ACC">
              <w:rPr>
                <w:rFonts w:hint="cs"/>
                <w:b/>
                <w:bCs/>
                <w:rtl/>
              </w:rPr>
              <w:t>אמצעי ההתחברות למערכת</w:t>
            </w:r>
          </w:p>
        </w:tc>
        <w:tc>
          <w:tcPr>
            <w:tcW w:w="2766" w:type="dxa"/>
            <w:vAlign w:val="center"/>
          </w:tcPr>
          <w:p w14:paraId="1502E4BA" w14:textId="77777777" w:rsidR="00AD1D54" w:rsidRPr="00017ACC" w:rsidRDefault="00AD1D54" w:rsidP="00AD1D54">
            <w:pPr>
              <w:spacing w:before="120" w:after="120" w:line="360" w:lineRule="auto"/>
              <w:jc w:val="center"/>
              <w:rPr>
                <w:b/>
                <w:bCs/>
                <w:rtl/>
              </w:rPr>
            </w:pPr>
            <w:r>
              <w:rPr>
                <w:rFonts w:hint="cs"/>
                <w:b/>
                <w:bCs/>
                <w:rtl/>
              </w:rPr>
              <w:t xml:space="preserve">מספר טלפון, כתובת מייל </w:t>
            </w:r>
          </w:p>
        </w:tc>
      </w:tr>
      <w:tr w:rsidR="00AD1D54" w14:paraId="132712A4" w14:textId="77777777" w:rsidTr="00AD1D54">
        <w:tc>
          <w:tcPr>
            <w:tcW w:w="2765" w:type="dxa"/>
          </w:tcPr>
          <w:p w14:paraId="3BF20C23" w14:textId="77777777" w:rsidR="00AD1D54" w:rsidRDefault="00AD1D54" w:rsidP="00AD1D54">
            <w:pPr>
              <w:spacing w:before="120" w:after="120" w:line="360" w:lineRule="auto"/>
              <w:rPr>
                <w:rtl/>
              </w:rPr>
            </w:pPr>
          </w:p>
        </w:tc>
        <w:tc>
          <w:tcPr>
            <w:tcW w:w="2765" w:type="dxa"/>
          </w:tcPr>
          <w:p w14:paraId="4FC863EB" w14:textId="77777777" w:rsidR="00AD1D54" w:rsidRDefault="00AD1D54" w:rsidP="00AD1D54">
            <w:pPr>
              <w:spacing w:before="120" w:after="120" w:line="360" w:lineRule="auto"/>
              <w:rPr>
                <w:rtl/>
              </w:rPr>
            </w:pPr>
          </w:p>
        </w:tc>
        <w:tc>
          <w:tcPr>
            <w:tcW w:w="2766" w:type="dxa"/>
          </w:tcPr>
          <w:p w14:paraId="55AE19F8" w14:textId="77777777" w:rsidR="00AD1D54" w:rsidRDefault="00AD1D54" w:rsidP="00AD1D54">
            <w:pPr>
              <w:spacing w:before="120" w:after="120" w:line="360" w:lineRule="auto"/>
              <w:rPr>
                <w:rtl/>
              </w:rPr>
            </w:pPr>
          </w:p>
        </w:tc>
      </w:tr>
      <w:tr w:rsidR="00AD1D54" w14:paraId="4EE127D3" w14:textId="77777777" w:rsidTr="00AD1D54">
        <w:tc>
          <w:tcPr>
            <w:tcW w:w="2765" w:type="dxa"/>
          </w:tcPr>
          <w:p w14:paraId="5D02E55C" w14:textId="77777777" w:rsidR="00AD1D54" w:rsidRDefault="00AD1D54" w:rsidP="00AD1D54">
            <w:pPr>
              <w:spacing w:before="120" w:after="120" w:line="360" w:lineRule="auto"/>
              <w:rPr>
                <w:rtl/>
              </w:rPr>
            </w:pPr>
          </w:p>
        </w:tc>
        <w:tc>
          <w:tcPr>
            <w:tcW w:w="2765" w:type="dxa"/>
          </w:tcPr>
          <w:p w14:paraId="5325D4B6" w14:textId="77777777" w:rsidR="00AD1D54" w:rsidRDefault="00AD1D54" w:rsidP="00AD1D54">
            <w:pPr>
              <w:spacing w:before="120" w:after="120" w:line="360" w:lineRule="auto"/>
              <w:rPr>
                <w:rtl/>
              </w:rPr>
            </w:pPr>
          </w:p>
        </w:tc>
        <w:tc>
          <w:tcPr>
            <w:tcW w:w="2766" w:type="dxa"/>
          </w:tcPr>
          <w:p w14:paraId="6D5E1F3C" w14:textId="77777777" w:rsidR="00AD1D54" w:rsidRDefault="00AD1D54" w:rsidP="00AD1D54">
            <w:pPr>
              <w:spacing w:before="120" w:after="120" w:line="360" w:lineRule="auto"/>
              <w:rPr>
                <w:rtl/>
              </w:rPr>
            </w:pPr>
          </w:p>
        </w:tc>
      </w:tr>
      <w:tr w:rsidR="00AD1D54" w14:paraId="179303EC" w14:textId="77777777" w:rsidTr="00AD1D54">
        <w:tc>
          <w:tcPr>
            <w:tcW w:w="2765" w:type="dxa"/>
          </w:tcPr>
          <w:p w14:paraId="2EC19A34" w14:textId="77777777" w:rsidR="00AD1D54" w:rsidRDefault="00AD1D54" w:rsidP="00AD1D54">
            <w:pPr>
              <w:spacing w:before="120" w:after="120" w:line="360" w:lineRule="auto"/>
              <w:rPr>
                <w:rtl/>
              </w:rPr>
            </w:pPr>
          </w:p>
        </w:tc>
        <w:tc>
          <w:tcPr>
            <w:tcW w:w="2765" w:type="dxa"/>
          </w:tcPr>
          <w:p w14:paraId="54457A7B" w14:textId="77777777" w:rsidR="00AD1D54" w:rsidRDefault="00AD1D54" w:rsidP="00AD1D54">
            <w:pPr>
              <w:spacing w:before="120" w:after="120" w:line="360" w:lineRule="auto"/>
              <w:rPr>
                <w:rtl/>
              </w:rPr>
            </w:pPr>
          </w:p>
        </w:tc>
        <w:tc>
          <w:tcPr>
            <w:tcW w:w="2766" w:type="dxa"/>
          </w:tcPr>
          <w:p w14:paraId="0878A65D" w14:textId="77777777" w:rsidR="00AD1D54" w:rsidRDefault="00AD1D54" w:rsidP="00AD1D54">
            <w:pPr>
              <w:spacing w:before="120" w:after="120" w:line="360" w:lineRule="auto"/>
              <w:rPr>
                <w:rtl/>
              </w:rPr>
            </w:pPr>
          </w:p>
        </w:tc>
      </w:tr>
    </w:tbl>
    <w:p w14:paraId="7E0A28CE" w14:textId="77777777" w:rsidR="00AD1D54" w:rsidRDefault="00AD1D54" w:rsidP="00AD1D54">
      <w:pPr>
        <w:spacing w:before="120" w:after="120" w:line="360" w:lineRule="auto"/>
        <w:ind w:left="1440"/>
        <w:rPr>
          <w:rtl/>
        </w:rPr>
      </w:pPr>
    </w:p>
    <w:p w14:paraId="66CC7041" w14:textId="77777777" w:rsidR="00AD1D54" w:rsidRPr="00392A08" w:rsidRDefault="00AD1D54" w:rsidP="00AD1D54">
      <w:pPr>
        <w:spacing w:before="120" w:after="120" w:line="360" w:lineRule="auto"/>
        <w:rPr>
          <w:b/>
          <w:bCs/>
          <w:sz w:val="28"/>
          <w:szCs w:val="28"/>
          <w:u w:val="single"/>
          <w:rtl/>
        </w:rPr>
      </w:pPr>
      <w:r w:rsidRPr="00392A08">
        <w:rPr>
          <w:rFonts w:hint="cs"/>
          <w:b/>
          <w:bCs/>
          <w:sz w:val="28"/>
          <w:szCs w:val="28"/>
          <w:u w:val="single"/>
          <w:rtl/>
        </w:rPr>
        <w:t xml:space="preserve">להוכחת תנאי הסף הקבוע בסעיף </w:t>
      </w:r>
      <w:r>
        <w:rPr>
          <w:rFonts w:hint="cs"/>
          <w:b/>
          <w:bCs/>
          <w:sz w:val="28"/>
          <w:szCs w:val="28"/>
          <w:u w:val="single"/>
          <w:rtl/>
        </w:rPr>
        <w:t>5</w:t>
      </w:r>
      <w:r w:rsidRPr="00392A08">
        <w:rPr>
          <w:rFonts w:hint="cs"/>
          <w:b/>
          <w:bCs/>
          <w:sz w:val="28"/>
          <w:szCs w:val="28"/>
          <w:u w:val="single"/>
          <w:rtl/>
        </w:rPr>
        <w:t>.</w:t>
      </w:r>
      <w:r>
        <w:rPr>
          <w:rFonts w:hint="cs"/>
          <w:b/>
          <w:bCs/>
          <w:sz w:val="28"/>
          <w:szCs w:val="28"/>
          <w:u w:val="single"/>
          <w:rtl/>
        </w:rPr>
        <w:t>6</w:t>
      </w:r>
      <w:r w:rsidRPr="00392A08">
        <w:rPr>
          <w:rFonts w:hint="cs"/>
          <w:b/>
          <w:bCs/>
          <w:sz w:val="28"/>
          <w:szCs w:val="28"/>
          <w:u w:val="single"/>
          <w:rtl/>
        </w:rPr>
        <w:t xml:space="preserve"> למסמך א'</w:t>
      </w:r>
    </w:p>
    <w:p w14:paraId="4BFB4C8C" w14:textId="77777777" w:rsidR="00AD1D54" w:rsidRPr="00392A08" w:rsidRDefault="00AD1D54" w:rsidP="00AD1D54">
      <w:pPr>
        <w:spacing w:before="120" w:after="120" w:line="360" w:lineRule="auto"/>
        <w:rPr>
          <w:rtl/>
        </w:rPr>
      </w:pPr>
      <w:r w:rsidRPr="00392A08">
        <w:rPr>
          <w:rFonts w:hint="cs"/>
          <w:rtl/>
        </w:rPr>
        <w:t xml:space="preserve">להלן נוסח תנאי הסף: </w:t>
      </w:r>
    </w:p>
    <w:p w14:paraId="02B47606" w14:textId="77777777" w:rsidR="00AD1D54" w:rsidRPr="00586A9E" w:rsidRDefault="00AD1D54" w:rsidP="00AD1D54">
      <w:pPr>
        <w:spacing w:before="120" w:after="120" w:line="360" w:lineRule="auto"/>
        <w:ind w:left="720" w:hanging="720"/>
        <w:rPr>
          <w:b/>
          <w:bCs/>
          <w:rtl/>
        </w:rPr>
      </w:pPr>
      <w:bookmarkStart w:id="20" w:name="_Hlk67165389"/>
      <w:r w:rsidRPr="00586A9E">
        <w:rPr>
          <w:b/>
          <w:bCs/>
          <w:rtl/>
        </w:rPr>
        <w:t>5.6</w:t>
      </w:r>
      <w:r w:rsidRPr="00586A9E">
        <w:rPr>
          <w:b/>
          <w:bCs/>
          <w:rtl/>
        </w:rPr>
        <w:tab/>
        <w:t xml:space="preserve">המציע בעל </w:t>
      </w:r>
      <w:bookmarkStart w:id="21" w:name="_Hlk73259819"/>
      <w:r w:rsidRPr="00586A9E">
        <w:rPr>
          <w:b/>
          <w:bCs/>
          <w:rtl/>
        </w:rPr>
        <w:t>היקף מחזור כספי ממכירת פרסומות המשובצות בפלטפורמות דיגיטליות בהיקף של לפחות 1,500,000 ₪ (לא כולל מע"מ) לשנה, בכל אחת מהשנים 2019 ו – 2020</w:t>
      </w:r>
      <w:bookmarkEnd w:id="21"/>
      <w:r w:rsidRPr="00586A9E">
        <w:rPr>
          <w:b/>
          <w:bCs/>
          <w:rtl/>
        </w:rPr>
        <w:t xml:space="preserve">. </w:t>
      </w:r>
    </w:p>
    <w:p w14:paraId="60206B84" w14:textId="77777777" w:rsidR="00AD1D54" w:rsidRPr="00586A9E" w:rsidRDefault="00AD1D54" w:rsidP="00AD1D54">
      <w:pPr>
        <w:spacing w:before="120" w:after="120" w:line="360" w:lineRule="auto"/>
        <w:ind w:left="720"/>
        <w:rPr>
          <w:b/>
          <w:bCs/>
          <w:rtl/>
        </w:rPr>
      </w:pPr>
      <w:r w:rsidRPr="00586A9E">
        <w:rPr>
          <w:b/>
          <w:bCs/>
          <w:rtl/>
        </w:rPr>
        <w:t>לצורך הוכחת תנאי סף זה על המציע למלא את טופס מספר 6 וכן לצרף את טופס מספר 6א – אישור רואה חשבון</w:t>
      </w:r>
      <w:bookmarkEnd w:id="20"/>
      <w:r w:rsidRPr="00586A9E">
        <w:rPr>
          <w:rFonts w:hint="cs"/>
          <w:b/>
          <w:bCs/>
          <w:rtl/>
        </w:rPr>
        <w:t>"</w:t>
      </w:r>
      <w:r w:rsidRPr="00586A9E">
        <w:rPr>
          <w:b/>
          <w:bCs/>
          <w:rtl/>
        </w:rPr>
        <w:t xml:space="preserve">   </w:t>
      </w:r>
    </w:p>
    <w:p w14:paraId="56C98EA8" w14:textId="77777777" w:rsidR="00AD1D54" w:rsidRDefault="00AD1D54" w:rsidP="00BF14DC">
      <w:pPr>
        <w:numPr>
          <w:ilvl w:val="0"/>
          <w:numId w:val="41"/>
        </w:numPr>
        <w:spacing w:before="120" w:after="120" w:line="360" w:lineRule="auto"/>
      </w:pPr>
      <w:r w:rsidRPr="00392A08">
        <w:rPr>
          <w:rFonts w:hint="cs"/>
          <w:rtl/>
        </w:rPr>
        <w:t xml:space="preserve">האם </w:t>
      </w:r>
      <w:r>
        <w:rPr>
          <w:rFonts w:hint="cs"/>
          <w:rtl/>
        </w:rPr>
        <w:t xml:space="preserve">המציע </w:t>
      </w:r>
      <w:r w:rsidRPr="0061341B">
        <w:rPr>
          <w:rtl/>
        </w:rPr>
        <w:t xml:space="preserve">בעל </w:t>
      </w:r>
      <w:r w:rsidRPr="00586A9E">
        <w:rPr>
          <w:rtl/>
        </w:rPr>
        <w:t>היקף מחזור כספי ממכירת פרסומות המשובצות בפלטפורמות דיגיטליות בהיקף של לפחות 1,500,000 ₪ (לא כולל מע"מ) לשנה</w:t>
      </w:r>
      <w:r>
        <w:rPr>
          <w:rFonts w:hint="cs"/>
          <w:rtl/>
        </w:rPr>
        <w:t xml:space="preserve"> ? יש לסמן </w:t>
      </w:r>
      <w:r>
        <w:rPr>
          <w:rFonts w:hint="cs"/>
        </w:rPr>
        <w:t>V</w:t>
      </w:r>
      <w:r>
        <w:rPr>
          <w:rFonts w:hint="cs"/>
          <w:rtl/>
        </w:rPr>
        <w:t xml:space="preserve"> בכל שנה בה המציע עומד בכך ?  </w:t>
      </w:r>
      <w:r w:rsidRPr="00CE4AA9">
        <w:rPr>
          <w:rFonts w:hint="cs"/>
          <w:rtl/>
        </w:rPr>
        <w:t xml:space="preserve">?  </w:t>
      </w:r>
      <w:r w:rsidRPr="00CE4AA9">
        <w:rPr>
          <w:rFonts w:hint="cs"/>
          <w:sz w:val="20"/>
          <w:szCs w:val="20"/>
          <w:rtl/>
        </w:rPr>
        <w:t>("</w:t>
      </w:r>
      <w:r w:rsidRPr="00CE4AA9">
        <w:rPr>
          <w:b/>
          <w:bCs/>
          <w:sz w:val="20"/>
          <w:szCs w:val="20"/>
          <w:rtl/>
        </w:rPr>
        <w:t xml:space="preserve">קבצי </w:t>
      </w:r>
      <w:r w:rsidRPr="00CE4AA9">
        <w:rPr>
          <w:b/>
          <w:bCs/>
          <w:sz w:val="20"/>
          <w:szCs w:val="20"/>
        </w:rPr>
        <w:t>AOD</w:t>
      </w:r>
      <w:r w:rsidRPr="00CE4AA9">
        <w:rPr>
          <w:b/>
          <w:bCs/>
          <w:sz w:val="20"/>
          <w:szCs w:val="20"/>
          <w:rtl/>
        </w:rPr>
        <w:t xml:space="preserve"> ו/או </w:t>
      </w:r>
      <w:r w:rsidRPr="00CE4AA9">
        <w:rPr>
          <w:b/>
          <w:bCs/>
          <w:sz w:val="20"/>
          <w:szCs w:val="20"/>
        </w:rPr>
        <w:t>VOD</w:t>
      </w:r>
      <w:r w:rsidRPr="00CE4AA9">
        <w:rPr>
          <w:sz w:val="20"/>
          <w:szCs w:val="20"/>
          <w:rtl/>
        </w:rPr>
        <w:t>" - קבצי אודיו ו/או חוזי אשר מופצים שלא במסגרת שידור ראשון</w:t>
      </w:r>
      <w:r w:rsidRPr="00CE4AA9">
        <w:rPr>
          <w:rFonts w:hint="cs"/>
          <w:sz w:val="20"/>
          <w:szCs w:val="20"/>
          <w:rtl/>
        </w:rPr>
        <w:t>, "</w:t>
      </w:r>
      <w:r w:rsidRPr="00CE4AA9">
        <w:rPr>
          <w:b/>
          <w:bCs/>
          <w:sz w:val="20"/>
          <w:szCs w:val="20"/>
          <w:rtl/>
        </w:rPr>
        <w:t>פלטפורמות דיגיטליות</w:t>
      </w:r>
      <w:r w:rsidRPr="00CE4AA9">
        <w:rPr>
          <w:sz w:val="20"/>
          <w:szCs w:val="20"/>
          <w:rtl/>
        </w:rPr>
        <w:t xml:space="preserve">" - פלטפורמה המפיצה קבצי </w:t>
      </w:r>
      <w:r w:rsidRPr="00CE4AA9">
        <w:rPr>
          <w:sz w:val="20"/>
          <w:szCs w:val="20"/>
        </w:rPr>
        <w:t>AOD</w:t>
      </w:r>
      <w:r w:rsidRPr="00CE4AA9">
        <w:rPr>
          <w:sz w:val="20"/>
          <w:szCs w:val="20"/>
          <w:rtl/>
        </w:rPr>
        <w:t xml:space="preserve">  ו/או </w:t>
      </w:r>
      <w:r w:rsidRPr="00CE4AA9">
        <w:rPr>
          <w:sz w:val="20"/>
          <w:szCs w:val="20"/>
        </w:rPr>
        <w:t>VOD</w:t>
      </w:r>
      <w:r w:rsidRPr="00CE4AA9">
        <w:rPr>
          <w:sz w:val="20"/>
          <w:szCs w:val="20"/>
          <w:rtl/>
        </w:rPr>
        <w:t xml:space="preserve"> כגון: </w:t>
      </w:r>
      <w:r w:rsidRPr="00CE4AA9">
        <w:rPr>
          <w:sz w:val="20"/>
          <w:szCs w:val="20"/>
        </w:rPr>
        <w:t xml:space="preserve">Google Podcast, </w:t>
      </w:r>
      <w:proofErr w:type="spellStart"/>
      <w:r w:rsidRPr="00CE4AA9">
        <w:rPr>
          <w:sz w:val="20"/>
          <w:szCs w:val="20"/>
        </w:rPr>
        <w:t>RLive</w:t>
      </w:r>
      <w:proofErr w:type="spellEnd"/>
      <w:r w:rsidRPr="00CE4AA9">
        <w:rPr>
          <w:sz w:val="20"/>
          <w:szCs w:val="20"/>
        </w:rPr>
        <w:t xml:space="preserve">, Apple Music, Spotify, </w:t>
      </w:r>
      <w:proofErr w:type="spellStart"/>
      <w:r w:rsidRPr="00CE4AA9">
        <w:rPr>
          <w:sz w:val="20"/>
          <w:szCs w:val="20"/>
        </w:rPr>
        <w:t>Castbox</w:t>
      </w:r>
      <w:proofErr w:type="spellEnd"/>
      <w:r w:rsidRPr="00CE4AA9">
        <w:rPr>
          <w:sz w:val="20"/>
          <w:szCs w:val="20"/>
        </w:rPr>
        <w:t>, Addict</w:t>
      </w:r>
      <w:r w:rsidRPr="00CE4AA9">
        <w:rPr>
          <w:sz w:val="20"/>
          <w:szCs w:val="20"/>
          <w:rtl/>
        </w:rPr>
        <w:t xml:space="preserve"> וכיוצא באלה</w:t>
      </w:r>
      <w:r w:rsidRPr="00CE4AA9">
        <w:rPr>
          <w:rFonts w:hint="cs"/>
          <w:sz w:val="20"/>
          <w:szCs w:val="20"/>
          <w:rtl/>
        </w:rPr>
        <w:t xml:space="preserve">, </w:t>
      </w:r>
      <w:r w:rsidRPr="00CE4AA9">
        <w:rPr>
          <w:sz w:val="20"/>
          <w:szCs w:val="20"/>
          <w:rtl/>
        </w:rPr>
        <w:t>"</w:t>
      </w:r>
      <w:r w:rsidRPr="00CE4AA9">
        <w:rPr>
          <w:b/>
          <w:bCs/>
          <w:sz w:val="20"/>
          <w:szCs w:val="20"/>
          <w:rtl/>
        </w:rPr>
        <w:t>משבצת</w:t>
      </w:r>
      <w:r w:rsidRPr="00CE4AA9">
        <w:rPr>
          <w:sz w:val="20"/>
          <w:szCs w:val="20"/>
          <w:rtl/>
        </w:rPr>
        <w:t>" – משלבת פרסומת בכל אחת הדרכים הבאות:</w:t>
      </w:r>
      <w:r w:rsidRPr="00CE4AA9">
        <w:rPr>
          <w:rFonts w:hint="cs"/>
          <w:sz w:val="20"/>
          <w:szCs w:val="20"/>
          <w:rtl/>
        </w:rPr>
        <w:t xml:space="preserve"> </w:t>
      </w:r>
      <w:r w:rsidRPr="00CE4AA9">
        <w:rPr>
          <w:sz w:val="20"/>
          <w:szCs w:val="20"/>
          <w:rtl/>
        </w:rPr>
        <w:t>לפני ניגון הקובץ (</w:t>
      </w:r>
      <w:r w:rsidRPr="00CE4AA9">
        <w:rPr>
          <w:sz w:val="20"/>
          <w:szCs w:val="20"/>
        </w:rPr>
        <w:t>pre - roll</w:t>
      </w:r>
      <w:r w:rsidRPr="00CE4AA9">
        <w:rPr>
          <w:sz w:val="20"/>
          <w:szCs w:val="20"/>
          <w:rtl/>
        </w:rPr>
        <w:t>)</w:t>
      </w:r>
      <w:r w:rsidRPr="00CE4AA9">
        <w:rPr>
          <w:rFonts w:hint="cs"/>
          <w:sz w:val="20"/>
          <w:szCs w:val="20"/>
          <w:rtl/>
        </w:rPr>
        <w:t xml:space="preserve">, </w:t>
      </w:r>
      <w:r w:rsidRPr="00CE4AA9">
        <w:rPr>
          <w:sz w:val="20"/>
          <w:szCs w:val="20"/>
          <w:rtl/>
        </w:rPr>
        <w:t>במהלך ניגון הקובץ (</w:t>
      </w:r>
      <w:r w:rsidRPr="00CE4AA9">
        <w:rPr>
          <w:sz w:val="20"/>
          <w:szCs w:val="20"/>
        </w:rPr>
        <w:t>mid – roll</w:t>
      </w:r>
      <w:r w:rsidRPr="00CE4AA9">
        <w:rPr>
          <w:sz w:val="20"/>
          <w:szCs w:val="20"/>
          <w:rtl/>
        </w:rPr>
        <w:t>)</w:t>
      </w:r>
      <w:r w:rsidRPr="00CE4AA9">
        <w:rPr>
          <w:rFonts w:hint="cs"/>
          <w:sz w:val="20"/>
          <w:szCs w:val="20"/>
          <w:rtl/>
        </w:rPr>
        <w:t xml:space="preserve">, </w:t>
      </w:r>
      <w:r w:rsidRPr="00CE4AA9">
        <w:rPr>
          <w:sz w:val="20"/>
          <w:szCs w:val="20"/>
          <w:rtl/>
        </w:rPr>
        <w:t>לאחר תום ניגון קובץ (</w:t>
      </w:r>
      <w:r w:rsidRPr="00CE4AA9">
        <w:rPr>
          <w:sz w:val="20"/>
          <w:szCs w:val="20"/>
        </w:rPr>
        <w:t>post roll</w:t>
      </w:r>
      <w:r w:rsidRPr="00CE4AA9">
        <w:rPr>
          <w:sz w:val="20"/>
          <w:szCs w:val="20"/>
          <w:rtl/>
        </w:rPr>
        <w:t>)</w:t>
      </w:r>
      <w:r w:rsidRPr="00CE4AA9">
        <w:rPr>
          <w:rFonts w:hint="cs"/>
          <w:sz w:val="20"/>
          <w:szCs w:val="20"/>
          <w:rtl/>
        </w:rPr>
        <w:t xml:space="preserve">, </w:t>
      </w:r>
      <w:r w:rsidRPr="00CE4AA9">
        <w:rPr>
          <w:sz w:val="20"/>
          <w:szCs w:val="20"/>
          <w:rtl/>
        </w:rPr>
        <w:t>"</w:t>
      </w:r>
      <w:r w:rsidRPr="00CE4AA9">
        <w:rPr>
          <w:b/>
          <w:bCs/>
          <w:sz w:val="20"/>
          <w:szCs w:val="20"/>
          <w:rtl/>
        </w:rPr>
        <w:t>פרסומת"</w:t>
      </w:r>
      <w:r w:rsidRPr="00CE4AA9">
        <w:rPr>
          <w:sz w:val="20"/>
          <w:szCs w:val="20"/>
          <w:rtl/>
        </w:rPr>
        <w:t xml:space="preserve"> – כהגדרתה בסעיף 1 במסמך ב'  - המפרט הטכני</w:t>
      </w:r>
      <w:r w:rsidRPr="00CE4AA9">
        <w:rPr>
          <w:rFonts w:hint="cs"/>
          <w:rtl/>
        </w:rPr>
        <w:t>)</w:t>
      </w:r>
    </w:p>
    <w:p w14:paraId="0D729C80" w14:textId="77777777" w:rsidR="00AD1D54" w:rsidRDefault="00AD1D54" w:rsidP="00BF14DC">
      <w:pPr>
        <w:numPr>
          <w:ilvl w:val="1"/>
          <w:numId w:val="27"/>
        </w:numPr>
        <w:spacing w:before="120" w:after="120" w:line="360" w:lineRule="auto"/>
        <w:rPr>
          <w:i/>
        </w:rPr>
      </w:pPr>
      <w:r>
        <w:rPr>
          <w:rFonts w:hint="cs"/>
          <w:i/>
          <w:rtl/>
        </w:rPr>
        <w:t>2019</w:t>
      </w:r>
    </w:p>
    <w:p w14:paraId="00EA8956" w14:textId="77777777" w:rsidR="00AD1D54" w:rsidRPr="00C8327B" w:rsidRDefault="00AD1D54" w:rsidP="00BF14DC">
      <w:pPr>
        <w:numPr>
          <w:ilvl w:val="1"/>
          <w:numId w:val="27"/>
        </w:numPr>
        <w:spacing w:before="120" w:after="120" w:line="360" w:lineRule="auto"/>
        <w:rPr>
          <w:i/>
        </w:rPr>
      </w:pPr>
      <w:r>
        <w:rPr>
          <w:rFonts w:hint="cs"/>
          <w:i/>
          <w:rtl/>
        </w:rPr>
        <w:t>2020</w:t>
      </w:r>
    </w:p>
    <w:p w14:paraId="40A34983" w14:textId="77777777" w:rsidR="00AD1D54" w:rsidRDefault="00AD1D54" w:rsidP="00AD1D54">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5347F2F1" w14:textId="3235EFB3" w:rsidR="00AD1D54" w:rsidRDefault="00AD1D54" w:rsidP="00BF14DC">
      <w:pPr>
        <w:numPr>
          <w:ilvl w:val="0"/>
          <w:numId w:val="41"/>
        </w:numPr>
        <w:spacing w:before="120" w:after="120" w:line="360" w:lineRule="auto"/>
        <w:rPr>
          <w:rFonts w:ascii="David" w:hAnsi="David"/>
          <w:sz w:val="28"/>
          <w:szCs w:val="28"/>
        </w:rPr>
      </w:pPr>
      <w:r w:rsidRPr="00586A9E">
        <w:rPr>
          <w:rFonts w:ascii="David" w:hAnsi="David"/>
          <w:rtl/>
        </w:rPr>
        <w:t xml:space="preserve">יש לצרף אישור רואה חשבון בנוסח </w:t>
      </w:r>
      <w:proofErr w:type="spellStart"/>
      <w:r w:rsidRPr="00586A9E">
        <w:rPr>
          <w:rFonts w:ascii="David" w:hAnsi="David"/>
          <w:rtl/>
        </w:rPr>
        <w:t>המצ"ב</w:t>
      </w:r>
      <w:proofErr w:type="spellEnd"/>
      <w:r w:rsidRPr="00586A9E">
        <w:rPr>
          <w:rFonts w:ascii="David" w:hAnsi="David"/>
          <w:rtl/>
        </w:rPr>
        <w:t xml:space="preserve"> בטופס 6א. </w:t>
      </w:r>
    </w:p>
    <w:p w14:paraId="7F369074" w14:textId="77777777" w:rsidR="00B00AF5" w:rsidRDefault="00B00AF5" w:rsidP="009B3D5C">
      <w:r>
        <w:rPr>
          <w:rFonts w:hint="cs"/>
          <w:rtl/>
        </w:rPr>
        <w:t xml:space="preserve">הנני מצהיר כי לא ביצעתי כל שינוי ו/או תיקון ו/או תוספת במסמך בפורמט "וורד" דנן, למעט השלמת הנתונים והפרטים. </w:t>
      </w:r>
    </w:p>
    <w:p w14:paraId="5A396A96" w14:textId="77777777" w:rsidR="00B00AF5" w:rsidRPr="00B00AF5" w:rsidRDefault="00B00AF5" w:rsidP="009B3D5C">
      <w:pPr>
        <w:spacing w:before="120" w:after="120" w:line="360" w:lineRule="auto"/>
        <w:rPr>
          <w:rFonts w:ascii="David" w:hAnsi="David"/>
          <w:sz w:val="28"/>
          <w:szCs w:val="28"/>
        </w:rPr>
      </w:pPr>
    </w:p>
    <w:p w14:paraId="0A3FF061" w14:textId="77777777" w:rsidR="00AD1D54" w:rsidRPr="00EE7D7D" w:rsidRDefault="00AD1D54" w:rsidP="00AD1D54">
      <w:pPr>
        <w:spacing w:before="120" w:after="120" w:line="360" w:lineRule="auto"/>
      </w:pPr>
      <w:r w:rsidRPr="00EE7D7D">
        <w:rPr>
          <w:rFonts w:hint="cs"/>
          <w:rtl/>
        </w:rPr>
        <w:t>ה</w:t>
      </w:r>
      <w:r w:rsidRPr="00EE7D7D">
        <w:rPr>
          <w:rtl/>
        </w:rPr>
        <w:t>נני מצהיר/ה כי זהו שמי, זו חתימתי ותוכן תצהירי אמת</w:t>
      </w:r>
      <w:r w:rsidRPr="00EE7D7D">
        <w:rPr>
          <w:rFonts w:hint="cs"/>
          <w:rtl/>
        </w:rPr>
        <w:t xml:space="preserve"> </w:t>
      </w:r>
    </w:p>
    <w:p w14:paraId="51F57122" w14:textId="77777777" w:rsidR="00AD1D54" w:rsidRPr="00EE7D7D" w:rsidRDefault="00AD1D54" w:rsidP="00AD1D54">
      <w:pPr>
        <w:spacing w:before="120" w:after="120" w:line="360" w:lineRule="auto"/>
        <w:rPr>
          <w:rtl/>
        </w:rPr>
      </w:pPr>
      <w:r w:rsidRPr="00EE7D7D">
        <w:rPr>
          <w:rtl/>
        </w:rPr>
        <w:t>___________              _____________                          _____________</w:t>
      </w:r>
    </w:p>
    <w:p w14:paraId="50021285" w14:textId="77777777" w:rsidR="00AD1D54" w:rsidRPr="00EE7D7D" w:rsidRDefault="00AD1D54" w:rsidP="00AD1D54">
      <w:pPr>
        <w:spacing w:before="120" w:after="120" w:line="360" w:lineRule="auto"/>
        <w:rPr>
          <w:rtl/>
        </w:rPr>
      </w:pPr>
      <w:r w:rsidRPr="00EE7D7D">
        <w:rPr>
          <w:rFonts w:hint="cs"/>
          <w:rtl/>
        </w:rPr>
        <w:t xml:space="preserve">     </w:t>
      </w:r>
      <w:r w:rsidRPr="00EE7D7D">
        <w:rPr>
          <w:rtl/>
        </w:rPr>
        <w:t xml:space="preserve">שם                     </w:t>
      </w:r>
      <w:r w:rsidRPr="00EE7D7D">
        <w:rPr>
          <w:rFonts w:hint="cs"/>
          <w:rtl/>
        </w:rPr>
        <w:t xml:space="preserve">       </w:t>
      </w:r>
      <w:r w:rsidRPr="00EE7D7D">
        <w:rPr>
          <w:rtl/>
        </w:rPr>
        <w:t xml:space="preserve">חותמת וחתימה                        </w:t>
      </w:r>
      <w:r w:rsidRPr="00EE7D7D">
        <w:rPr>
          <w:rFonts w:hint="cs"/>
          <w:rtl/>
        </w:rPr>
        <w:t xml:space="preserve">                 </w:t>
      </w:r>
      <w:r w:rsidRPr="00EE7D7D">
        <w:rPr>
          <w:rtl/>
        </w:rPr>
        <w:t>תארי</w:t>
      </w:r>
      <w:r w:rsidRPr="00EE7D7D">
        <w:rPr>
          <w:rFonts w:hint="cs"/>
          <w:rtl/>
        </w:rPr>
        <w:t>ך</w:t>
      </w:r>
    </w:p>
    <w:p w14:paraId="7A8D6B1A" w14:textId="77777777" w:rsidR="00AD1D54" w:rsidRPr="00EE7D7D" w:rsidRDefault="00AD1D54" w:rsidP="00AD1D54">
      <w:pPr>
        <w:spacing w:before="120" w:after="120" w:line="360" w:lineRule="auto"/>
      </w:pPr>
    </w:p>
    <w:p w14:paraId="1E52CF24" w14:textId="77777777" w:rsidR="00AD1D54" w:rsidRPr="00EE7D7D" w:rsidRDefault="00AD1D54" w:rsidP="00AD1D54">
      <w:pPr>
        <w:spacing w:before="120" w:after="120" w:line="360" w:lineRule="auto"/>
        <w:jc w:val="center"/>
        <w:rPr>
          <w:b/>
          <w:bCs/>
          <w:u w:val="single"/>
          <w:rtl/>
        </w:rPr>
      </w:pPr>
      <w:r w:rsidRPr="00EE7D7D">
        <w:rPr>
          <w:b/>
          <w:bCs/>
          <w:u w:val="single"/>
          <w:rtl/>
        </w:rPr>
        <w:t>אימות חתימה</w:t>
      </w:r>
      <w:r w:rsidRPr="00EE7D7D">
        <w:rPr>
          <w:rFonts w:hint="cs"/>
          <w:b/>
          <w:bCs/>
          <w:u w:val="single"/>
          <w:rtl/>
        </w:rPr>
        <w:t xml:space="preserve"> ואישור זכויות חתימה בשם המציע - תאגיד</w:t>
      </w:r>
    </w:p>
    <w:p w14:paraId="69E153F2" w14:textId="77777777" w:rsidR="00AD1D54" w:rsidRPr="00EE7D7D" w:rsidRDefault="00AD1D54" w:rsidP="00AD1D54">
      <w:pPr>
        <w:spacing w:before="120" w:after="120" w:line="360" w:lineRule="auto"/>
        <w:rPr>
          <w:b/>
          <w:bCs/>
          <w:u w:val="single"/>
          <w:rtl/>
        </w:rPr>
      </w:pPr>
    </w:p>
    <w:p w14:paraId="045E49C7" w14:textId="77777777" w:rsidR="00AD1D54" w:rsidRPr="00EE7D7D" w:rsidRDefault="00AD1D54" w:rsidP="00AD1D54">
      <w:pPr>
        <w:spacing w:before="120" w:after="120" w:line="360" w:lineRule="auto"/>
        <w:rPr>
          <w:rtl/>
        </w:rPr>
      </w:pPr>
      <w:r w:rsidRPr="00EE7D7D">
        <w:rPr>
          <w:rtl/>
        </w:rPr>
        <w:t xml:space="preserve">אני הח"מ, עו"ד </w:t>
      </w:r>
      <w:r w:rsidRPr="00EE7D7D">
        <w:rPr>
          <w:rFonts w:hint="cs"/>
          <w:rtl/>
        </w:rPr>
        <w:t xml:space="preserve">................................. </w:t>
      </w:r>
      <w:r w:rsidRPr="00EE7D7D">
        <w:rPr>
          <w:rtl/>
        </w:rPr>
        <w:t>מ</w:t>
      </w:r>
      <w:r w:rsidRPr="00EE7D7D">
        <w:rPr>
          <w:rFonts w:hint="cs"/>
          <w:rtl/>
        </w:rPr>
        <w:t xml:space="preserve">"ר ....................... </w:t>
      </w:r>
      <w:r w:rsidRPr="00EE7D7D">
        <w:rPr>
          <w:rtl/>
        </w:rPr>
        <w:t xml:space="preserve">שכתובתי </w:t>
      </w:r>
      <w:r w:rsidRPr="00EE7D7D">
        <w:rPr>
          <w:rFonts w:hint="cs"/>
          <w:rtl/>
        </w:rPr>
        <w:t>...............................,</w:t>
      </w:r>
      <w:r w:rsidRPr="00EE7D7D">
        <w:rPr>
          <w:rtl/>
        </w:rPr>
        <w:t xml:space="preserve"> מאשר בזאת כי ביום </w:t>
      </w:r>
      <w:r w:rsidRPr="00EE7D7D">
        <w:rPr>
          <w:rFonts w:hint="cs"/>
          <w:rtl/>
        </w:rPr>
        <w:t>.................</w:t>
      </w:r>
      <w:r w:rsidRPr="00EE7D7D">
        <w:rPr>
          <w:rtl/>
        </w:rPr>
        <w:t xml:space="preserve"> הופיע/</w:t>
      </w:r>
      <w:r w:rsidRPr="00EE7D7D">
        <w:rPr>
          <w:rFonts w:hint="cs"/>
          <w:rtl/>
        </w:rPr>
        <w:t>ו</w:t>
      </w:r>
      <w:r w:rsidRPr="00EE7D7D">
        <w:rPr>
          <w:rtl/>
        </w:rPr>
        <w:t xml:space="preserve"> בפני במש</w:t>
      </w:r>
      <w:r w:rsidRPr="00EE7D7D">
        <w:rPr>
          <w:rFonts w:hint="cs"/>
          <w:rtl/>
        </w:rPr>
        <w:t>רדי ה"ה ............................ נושא/ת</w:t>
      </w:r>
      <w:r w:rsidRPr="00EE7D7D">
        <w:rPr>
          <w:rtl/>
        </w:rPr>
        <w:t xml:space="preserve"> ת</w:t>
      </w:r>
      <w:r w:rsidRPr="00EE7D7D">
        <w:rPr>
          <w:rFonts w:hint="cs"/>
          <w:rtl/>
        </w:rPr>
        <w:t>"ז</w:t>
      </w:r>
      <w:r w:rsidRPr="00EE7D7D">
        <w:rPr>
          <w:rtl/>
        </w:rPr>
        <w:t xml:space="preserve"> מס'</w:t>
      </w:r>
      <w:r w:rsidRPr="00EE7D7D">
        <w:rPr>
          <w:rFonts w:hint="cs"/>
          <w:rtl/>
        </w:rPr>
        <w:t xml:space="preserve"> ......................... ו ............................. נושא/ת</w:t>
      </w:r>
      <w:r w:rsidRPr="00EE7D7D">
        <w:rPr>
          <w:rtl/>
        </w:rPr>
        <w:t xml:space="preserve"> ת</w:t>
      </w:r>
      <w:r w:rsidRPr="00EE7D7D">
        <w:rPr>
          <w:rFonts w:hint="cs"/>
          <w:rtl/>
        </w:rPr>
        <w:t>"ז</w:t>
      </w:r>
      <w:r w:rsidRPr="00EE7D7D">
        <w:rPr>
          <w:rtl/>
        </w:rPr>
        <w:t xml:space="preserve"> מס'</w:t>
      </w:r>
      <w:r w:rsidRPr="00EE7D7D">
        <w:rPr>
          <w:rFonts w:hint="cs"/>
          <w:rtl/>
        </w:rPr>
        <w:t xml:space="preserve"> ........................., </w:t>
      </w:r>
      <w:r w:rsidRPr="00EE7D7D">
        <w:rPr>
          <w:rtl/>
        </w:rPr>
        <w:t xml:space="preserve"> </w:t>
      </w:r>
      <w:r w:rsidRPr="00EE7D7D">
        <w:rPr>
          <w:rFonts w:hint="cs"/>
          <w:rtl/>
        </w:rPr>
        <w:t>המוסמך/ים לפי מסמכי היסוד של ........................... (להלן: "</w:t>
      </w:r>
      <w:r w:rsidRPr="00EE7D7D">
        <w:rPr>
          <w:rFonts w:hint="eastAsia"/>
          <w:b/>
          <w:bCs/>
          <w:rtl/>
        </w:rPr>
        <w:t>המציע</w:t>
      </w:r>
      <w:r w:rsidRPr="00EE7D7D">
        <w:rPr>
          <w:rFonts w:hint="cs"/>
          <w:rtl/>
        </w:rPr>
        <w:t>") ולפי דין לחייב בחתימתו/ם את המציע לעניין מכרז זה, ו</w:t>
      </w:r>
      <w:r w:rsidRPr="00EE7D7D">
        <w:rPr>
          <w:rtl/>
        </w:rPr>
        <w:t>חתם/</w:t>
      </w:r>
      <w:r w:rsidRPr="00EE7D7D">
        <w:rPr>
          <w:rFonts w:hint="cs"/>
          <w:rtl/>
        </w:rPr>
        <w:t>ו</w:t>
      </w:r>
      <w:r w:rsidRPr="00EE7D7D">
        <w:rPr>
          <w:rtl/>
        </w:rPr>
        <w:t xml:space="preserve"> על </w:t>
      </w:r>
      <w:r w:rsidRPr="00EE7D7D">
        <w:rPr>
          <w:rFonts w:hint="cs"/>
          <w:rtl/>
        </w:rPr>
        <w:t>מסמך זה</w:t>
      </w:r>
      <w:r w:rsidRPr="00EE7D7D">
        <w:rPr>
          <w:rtl/>
        </w:rPr>
        <w:t xml:space="preserve"> בפני.</w:t>
      </w:r>
    </w:p>
    <w:p w14:paraId="3041091F" w14:textId="77777777" w:rsidR="00AD1D54" w:rsidRPr="00EE7D7D" w:rsidRDefault="00AD1D54" w:rsidP="00AD1D54">
      <w:pPr>
        <w:spacing w:before="120" w:after="120" w:line="360" w:lineRule="auto"/>
        <w:rPr>
          <w:rtl/>
        </w:rPr>
      </w:pPr>
    </w:p>
    <w:p w14:paraId="4A07BC15" w14:textId="77777777" w:rsidR="00AD1D54" w:rsidRPr="00EE7D7D" w:rsidRDefault="00AD1D54" w:rsidP="00AD1D54">
      <w:pPr>
        <w:spacing w:before="120" w:after="120" w:line="360" w:lineRule="auto"/>
        <w:rPr>
          <w:rtl/>
        </w:rPr>
      </w:pPr>
      <w:r w:rsidRPr="00EE7D7D">
        <w:rPr>
          <w:rtl/>
        </w:rPr>
        <w:t>___________              _____________                          _____________</w:t>
      </w:r>
    </w:p>
    <w:p w14:paraId="25C758F5" w14:textId="77777777" w:rsidR="00AD1D54" w:rsidRPr="00EE7D7D" w:rsidRDefault="00AD1D54" w:rsidP="00AD1D54">
      <w:pPr>
        <w:spacing w:before="120" w:after="120" w:line="360" w:lineRule="auto"/>
        <w:rPr>
          <w:rtl/>
        </w:rPr>
      </w:pPr>
      <w:r w:rsidRPr="00EE7D7D">
        <w:rPr>
          <w:rFonts w:hint="cs"/>
          <w:rtl/>
        </w:rPr>
        <w:t xml:space="preserve">     </w:t>
      </w:r>
      <w:r w:rsidRPr="00EE7D7D">
        <w:rPr>
          <w:rtl/>
        </w:rPr>
        <w:t xml:space="preserve">שם                     </w:t>
      </w:r>
      <w:r w:rsidRPr="00EE7D7D">
        <w:rPr>
          <w:rFonts w:hint="cs"/>
          <w:rtl/>
        </w:rPr>
        <w:t xml:space="preserve">       </w:t>
      </w:r>
      <w:r w:rsidRPr="00EE7D7D">
        <w:rPr>
          <w:rtl/>
        </w:rPr>
        <w:t xml:space="preserve">חותמת וחתימה                        </w:t>
      </w:r>
      <w:r w:rsidRPr="00EE7D7D">
        <w:rPr>
          <w:rFonts w:hint="cs"/>
          <w:rtl/>
        </w:rPr>
        <w:t xml:space="preserve">                 </w:t>
      </w:r>
      <w:r w:rsidRPr="00EE7D7D">
        <w:rPr>
          <w:rtl/>
        </w:rPr>
        <w:t>תארי</w:t>
      </w:r>
      <w:r w:rsidRPr="00EE7D7D">
        <w:rPr>
          <w:rFonts w:hint="cs"/>
          <w:rtl/>
        </w:rPr>
        <w:t>ך</w:t>
      </w:r>
    </w:p>
    <w:p w14:paraId="6BAC74FC" w14:textId="77777777" w:rsidR="00AD1D54" w:rsidRPr="00EE7D7D" w:rsidRDefault="00AD1D54" w:rsidP="00AD1D54">
      <w:pPr>
        <w:bidi w:val="0"/>
        <w:spacing w:before="120" w:after="120" w:line="360" w:lineRule="auto"/>
        <w:rPr>
          <w:b/>
          <w:bCs/>
          <w:sz w:val="28"/>
          <w:szCs w:val="28"/>
          <w:u w:val="single"/>
        </w:rPr>
      </w:pPr>
      <w:r w:rsidRPr="00EE7D7D">
        <w:rPr>
          <w:b/>
          <w:bCs/>
          <w:sz w:val="28"/>
          <w:szCs w:val="28"/>
          <w:u w:val="single"/>
          <w:rtl/>
        </w:rPr>
        <w:br w:type="page"/>
      </w:r>
    </w:p>
    <w:p w14:paraId="5210DA69" w14:textId="77777777" w:rsidR="00AD1D54" w:rsidRPr="008A1D79" w:rsidRDefault="00AD1D54" w:rsidP="00AD1D54">
      <w:pPr>
        <w:spacing w:before="120" w:after="120" w:line="360" w:lineRule="auto"/>
        <w:jc w:val="center"/>
        <w:rPr>
          <w:rFonts w:ascii="David" w:hAnsi="David"/>
          <w:b/>
          <w:bCs/>
          <w:sz w:val="36"/>
          <w:szCs w:val="36"/>
          <w:u w:val="single"/>
        </w:rPr>
      </w:pPr>
      <w:r w:rsidRPr="008A1D79">
        <w:rPr>
          <w:rFonts w:ascii="David" w:hAnsi="David"/>
          <w:b/>
          <w:bCs/>
          <w:sz w:val="36"/>
          <w:szCs w:val="36"/>
          <w:u w:val="single"/>
          <w:rtl/>
        </w:rPr>
        <w:t xml:space="preserve">טופס מספר </w:t>
      </w:r>
      <w:r>
        <w:rPr>
          <w:rFonts w:ascii="David" w:hAnsi="David" w:hint="cs"/>
          <w:b/>
          <w:bCs/>
          <w:sz w:val="36"/>
          <w:szCs w:val="36"/>
          <w:u w:val="single"/>
          <w:rtl/>
        </w:rPr>
        <w:t>6</w:t>
      </w:r>
      <w:r w:rsidRPr="008A1D79">
        <w:rPr>
          <w:rFonts w:ascii="David" w:hAnsi="David" w:hint="cs"/>
          <w:b/>
          <w:bCs/>
          <w:sz w:val="36"/>
          <w:szCs w:val="36"/>
          <w:u w:val="single"/>
          <w:rtl/>
        </w:rPr>
        <w:t xml:space="preserve">א </w:t>
      </w:r>
      <w:r w:rsidRPr="008A1D79">
        <w:rPr>
          <w:rFonts w:ascii="David" w:hAnsi="David"/>
          <w:b/>
          <w:bCs/>
          <w:sz w:val="36"/>
          <w:szCs w:val="36"/>
          <w:u w:val="single"/>
          <w:rtl/>
        </w:rPr>
        <w:t xml:space="preserve">– אישור רואה חשבון  </w:t>
      </w:r>
    </w:p>
    <w:p w14:paraId="6B97D984" w14:textId="77777777" w:rsidR="00AD1D54" w:rsidRPr="008A1D79" w:rsidRDefault="00AD1D54" w:rsidP="00BF14DC">
      <w:pPr>
        <w:numPr>
          <w:ilvl w:val="0"/>
          <w:numId w:val="26"/>
        </w:numPr>
        <w:spacing w:before="120" w:after="120" w:line="360" w:lineRule="auto"/>
        <w:rPr>
          <w:rFonts w:ascii="David" w:hAnsi="David"/>
          <w:b/>
          <w:bCs/>
          <w:i/>
          <w:iCs/>
          <w:rtl/>
        </w:rPr>
      </w:pPr>
      <w:r w:rsidRPr="008A1D79">
        <w:rPr>
          <w:rFonts w:ascii="David" w:hAnsi="David"/>
          <w:b/>
          <w:bCs/>
          <w:i/>
          <w:iCs/>
          <w:rtl/>
        </w:rPr>
        <w:t>טופס זה יחתם ע"י רו"ח.</w:t>
      </w:r>
    </w:p>
    <w:p w14:paraId="3B8081F5" w14:textId="77777777" w:rsidR="00AD1D54" w:rsidRPr="008A1D79" w:rsidRDefault="00AD1D54" w:rsidP="00BF14DC">
      <w:pPr>
        <w:numPr>
          <w:ilvl w:val="0"/>
          <w:numId w:val="26"/>
        </w:numPr>
        <w:spacing w:before="120" w:after="120" w:line="360" w:lineRule="auto"/>
        <w:rPr>
          <w:rFonts w:ascii="David" w:hAnsi="David"/>
          <w:b/>
          <w:bCs/>
          <w:i/>
          <w:iCs/>
        </w:rPr>
      </w:pPr>
      <w:r w:rsidRPr="008A1D79">
        <w:rPr>
          <w:rFonts w:ascii="David" w:hAnsi="David"/>
          <w:b/>
          <w:bCs/>
          <w:i/>
          <w:iCs/>
          <w:rtl/>
        </w:rPr>
        <w:t>ניתן להגיש טופס זה על גבי דף לוגו של משרד רואה החשבון</w:t>
      </w:r>
    </w:p>
    <w:p w14:paraId="4C066826" w14:textId="77777777" w:rsidR="00AD1D54" w:rsidRDefault="00AD1D54" w:rsidP="00AD1D54">
      <w:pPr>
        <w:spacing w:before="120" w:after="120" w:line="360" w:lineRule="auto"/>
        <w:rPr>
          <w:rFonts w:ascii="David" w:hAnsi="David"/>
          <w:b/>
          <w:bCs/>
          <w:i/>
          <w:iCs/>
          <w:rtl/>
        </w:rPr>
      </w:pPr>
      <w:r w:rsidRPr="008A1D79">
        <w:rPr>
          <w:rFonts w:ascii="David" w:hAnsi="David"/>
          <w:b/>
          <w:bCs/>
          <w:i/>
          <w:iCs/>
          <w:rtl/>
        </w:rPr>
        <w:t>הנדון :</w:t>
      </w:r>
      <w:r w:rsidRPr="008A1D79">
        <w:rPr>
          <w:rtl/>
        </w:rPr>
        <w:t xml:space="preserve"> </w:t>
      </w:r>
      <w:bookmarkStart w:id="22" w:name="_Hlk67165474"/>
      <w:r w:rsidRPr="008A1D79">
        <w:rPr>
          <w:rFonts w:ascii="David" w:hAnsi="David"/>
          <w:b/>
          <w:bCs/>
          <w:i/>
          <w:iCs/>
          <w:rtl/>
        </w:rPr>
        <w:t>היקף מחזור כספי</w:t>
      </w:r>
      <w:r>
        <w:rPr>
          <w:rFonts w:ascii="David" w:hAnsi="David" w:hint="cs"/>
          <w:b/>
          <w:bCs/>
          <w:i/>
          <w:iCs/>
          <w:rtl/>
        </w:rPr>
        <w:t xml:space="preserve"> של המציע </w:t>
      </w:r>
      <w:r w:rsidRPr="00AA14E5">
        <w:rPr>
          <w:rFonts w:ascii="David" w:hAnsi="David"/>
          <w:b/>
          <w:bCs/>
          <w:i/>
          <w:iCs/>
          <w:rtl/>
        </w:rPr>
        <w:t>ממכירת פרסומות המשובצות בפלטפורמות דיגיטליות</w:t>
      </w:r>
    </w:p>
    <w:bookmarkEnd w:id="22"/>
    <w:p w14:paraId="2CD652F9"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אנו רואי החשבון של המציע:</w:t>
      </w:r>
    </w:p>
    <w:p w14:paraId="3539D3C7"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 xml:space="preserve">__________________________________________________   </w:t>
      </w:r>
    </w:p>
    <w:p w14:paraId="067E516A"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מספר חברה של המציע: ______________________   (להלן "</w:t>
      </w:r>
      <w:r w:rsidRPr="008A1D79">
        <w:rPr>
          <w:rFonts w:ascii="David" w:hAnsi="David"/>
          <w:b/>
          <w:bCs/>
          <w:rtl/>
          <w:lang w:eastAsia="he-IL"/>
        </w:rPr>
        <w:t>המציע</w:t>
      </w:r>
      <w:r w:rsidRPr="008A1D79">
        <w:rPr>
          <w:rFonts w:ascii="David" w:hAnsi="David"/>
          <w:rtl/>
          <w:lang w:eastAsia="he-IL"/>
        </w:rPr>
        <w:t>"), מאשרים כדלקמן:</w:t>
      </w:r>
    </w:p>
    <w:p w14:paraId="3705F400" w14:textId="77777777" w:rsidR="00AD1D54"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ביקרנו את ההצהרה של המציע ב</w:t>
      </w:r>
      <w:r w:rsidRPr="008A1D79">
        <w:rPr>
          <w:rFonts w:ascii="David" w:hAnsi="David" w:hint="cs"/>
          <w:rtl/>
          <w:lang w:eastAsia="he-IL"/>
        </w:rPr>
        <w:t>סעיף</w:t>
      </w:r>
      <w:r>
        <w:rPr>
          <w:rFonts w:ascii="David" w:hAnsi="David" w:hint="cs"/>
          <w:rtl/>
          <w:lang w:eastAsia="he-IL"/>
        </w:rPr>
        <w:t xml:space="preserve"> 7 לטופס מספר 6 </w:t>
      </w:r>
      <w:r w:rsidRPr="008A1D79">
        <w:rPr>
          <w:rFonts w:ascii="David" w:hAnsi="David"/>
          <w:rtl/>
          <w:lang w:eastAsia="he-IL"/>
        </w:rPr>
        <w:t xml:space="preserve">"תצהיר המציע לעניין עמידה בתנאי סף מקצועיים" </w:t>
      </w:r>
      <w:r w:rsidRPr="008A1D79">
        <w:rPr>
          <w:rFonts w:ascii="David" w:hAnsi="David" w:hint="cs"/>
          <w:rtl/>
          <w:lang w:eastAsia="he-IL"/>
        </w:rPr>
        <w:t xml:space="preserve">לפיה הצהיר המציע כי </w:t>
      </w:r>
      <w:r>
        <w:rPr>
          <w:rFonts w:ascii="David" w:hAnsi="David" w:hint="cs"/>
          <w:rtl/>
          <w:lang w:eastAsia="he-IL"/>
        </w:rPr>
        <w:t xml:space="preserve">הוא </w:t>
      </w:r>
      <w:r w:rsidRPr="00AA14E5">
        <w:rPr>
          <w:rFonts w:ascii="David" w:hAnsi="David"/>
          <w:rtl/>
          <w:lang w:eastAsia="he-IL"/>
        </w:rPr>
        <w:t>בעל היקף מחזור כספי ממכירת פרסומות המשובצות בפלטפורמות דיגיטליות בהיקף של לפחות 1,500,000 ₪ (לא כולל מע"מ) לשנה</w:t>
      </w:r>
      <w:r>
        <w:rPr>
          <w:rFonts w:ascii="David" w:hAnsi="David" w:hint="cs"/>
          <w:rtl/>
          <w:lang w:eastAsia="he-IL"/>
        </w:rPr>
        <w:t xml:space="preserve">, לכל אחת מהשנים 2019 ו </w:t>
      </w:r>
      <w:r>
        <w:rPr>
          <w:rFonts w:ascii="David" w:hAnsi="David"/>
          <w:rtl/>
          <w:lang w:eastAsia="he-IL"/>
        </w:rPr>
        <w:t>–</w:t>
      </w:r>
      <w:r>
        <w:rPr>
          <w:rFonts w:ascii="David" w:hAnsi="David" w:hint="cs"/>
          <w:rtl/>
          <w:lang w:eastAsia="he-IL"/>
        </w:rPr>
        <w:t xml:space="preserve"> 2020.  </w:t>
      </w:r>
    </w:p>
    <w:p w14:paraId="7A6E6915"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הצהרת המציע כאמור, הינה באחריות הנהלת המציע, כאשר אנו אחראים לחוות דעה על ההצהרה בהתבסס על ביקורתנו.</w:t>
      </w:r>
    </w:p>
    <w:p w14:paraId="78C23699"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ביקרנו את הדוחות הכספיים החתומים והמאושרים האחרונים של המציע. אנו אחראים לחוות דעה על ההצהרה בהתבסס על ביקורתנו. הרינו לאשר כי ערכנו את ביקורתנו בהתאם לתקני ביקורת מקובלים בישראל ונקטנו את אותם נהלי ביקורת אשר ראינו אותם כדרושים לפי הנסיבות. הביקורת בוצעה במטרה להשיג מידה סבירה של בטחון שאין בהצהרה הנ"ל הצגה מוטעית מהותית. ביקורת כוללת בדיקה מדגמית של ראיות התומכות בסכומים ובמידע שבהצהרה. הביקורת כוללת גם בחינה של כללי החשבונאות שיושמו ושל האומדנים המשמעותיים שנעשו על ידי ההנהלה של התאגיד וכן הערכת נאותות ההצגה בהצהרה בכללותה. אנו סבורים שביקורתנו מספקת בסיס נאות לחוות דעתנו.</w:t>
      </w:r>
    </w:p>
    <w:p w14:paraId="4DB5820B" w14:textId="77777777" w:rsidR="00AD1D54" w:rsidRPr="008A1D79" w:rsidRDefault="00AD1D54" w:rsidP="00AD1D54">
      <w:pPr>
        <w:overflowPunct w:val="0"/>
        <w:autoSpaceDE w:val="0"/>
        <w:autoSpaceDN w:val="0"/>
        <w:adjustRightInd w:val="0"/>
        <w:spacing w:before="120" w:after="120" w:line="360" w:lineRule="auto"/>
        <w:ind w:left="-2"/>
        <w:textAlignment w:val="baseline"/>
        <w:rPr>
          <w:rFonts w:ascii="David" w:hAnsi="David"/>
          <w:rtl/>
          <w:lang w:eastAsia="he-IL"/>
        </w:rPr>
      </w:pPr>
      <w:r w:rsidRPr="008A1D79">
        <w:rPr>
          <w:rFonts w:ascii="David" w:hAnsi="David"/>
          <w:rtl/>
          <w:lang w:eastAsia="he-IL"/>
        </w:rPr>
        <w:t>הרינו לאשר כדלקמן:</w:t>
      </w:r>
    </w:p>
    <w:p w14:paraId="474AC094" w14:textId="77777777" w:rsidR="00AD1D54" w:rsidRDefault="00AD1D54" w:rsidP="00AD1D54">
      <w:pPr>
        <w:overflowPunct w:val="0"/>
        <w:autoSpaceDE w:val="0"/>
        <w:autoSpaceDN w:val="0"/>
        <w:adjustRightInd w:val="0"/>
        <w:spacing w:before="120" w:after="120" w:line="360" w:lineRule="auto"/>
        <w:textAlignment w:val="baseline"/>
        <w:rPr>
          <w:rFonts w:ascii="David" w:hAnsi="David"/>
          <w:rtl/>
          <w:lang w:eastAsia="he-IL"/>
        </w:rPr>
      </w:pPr>
      <w:r w:rsidRPr="008A1D79">
        <w:rPr>
          <w:rFonts w:ascii="David" w:hAnsi="David"/>
          <w:rtl/>
          <w:lang w:eastAsia="he-IL"/>
        </w:rPr>
        <w:t xml:space="preserve">לדעתנו - ההצהרה של המציע </w:t>
      </w:r>
      <w:r w:rsidRPr="008A1D79">
        <w:rPr>
          <w:rFonts w:ascii="David" w:hAnsi="David" w:hint="cs"/>
          <w:rtl/>
          <w:lang w:eastAsia="he-IL"/>
        </w:rPr>
        <w:t xml:space="preserve">כאמור לעיל, </w:t>
      </w:r>
      <w:r w:rsidRPr="008A1D79">
        <w:rPr>
          <w:rFonts w:ascii="David" w:hAnsi="David"/>
          <w:rtl/>
          <w:lang w:eastAsia="he-IL"/>
        </w:rPr>
        <w:t xml:space="preserve">בדבר </w:t>
      </w:r>
      <w:r w:rsidRPr="00AA14E5">
        <w:rPr>
          <w:rFonts w:ascii="David" w:hAnsi="David"/>
          <w:rtl/>
          <w:lang w:eastAsia="he-IL"/>
        </w:rPr>
        <w:t>היקף מחזור כספי ממכירת פרסומות המשובצות בפלטפורמות דיגיטליות בהיקף של לפחות 1,500,000 ₪ (לא כולל מע"מ) לשנה</w:t>
      </w:r>
      <w:r>
        <w:rPr>
          <w:rFonts w:ascii="David" w:hAnsi="David" w:hint="cs"/>
          <w:rtl/>
          <w:lang w:eastAsia="he-IL"/>
        </w:rPr>
        <w:t xml:space="preserve"> לכל אחת מהשנים 2019 ו </w:t>
      </w:r>
      <w:r>
        <w:rPr>
          <w:rFonts w:ascii="David" w:hAnsi="David"/>
          <w:rtl/>
          <w:lang w:eastAsia="he-IL"/>
        </w:rPr>
        <w:t>–</w:t>
      </w:r>
      <w:r>
        <w:rPr>
          <w:rFonts w:ascii="David" w:hAnsi="David" w:hint="cs"/>
          <w:rtl/>
          <w:lang w:eastAsia="he-IL"/>
        </w:rPr>
        <w:t xml:space="preserve"> 2020 </w:t>
      </w:r>
      <w:r w:rsidRPr="008A1D79">
        <w:rPr>
          <w:rFonts w:ascii="David" w:hAnsi="David"/>
          <w:rtl/>
          <w:lang w:eastAsia="he-IL"/>
        </w:rPr>
        <w:t xml:space="preserve">משקפת באופן נאות מכל הבחינות המהותיות את המפורט בה וזאת בהתאם לרשומות עליהם התבססה. </w:t>
      </w:r>
    </w:p>
    <w:p w14:paraId="19CACCC7" w14:textId="77777777" w:rsidR="00AD1D54" w:rsidRPr="008A1D79" w:rsidRDefault="00AD1D54" w:rsidP="00AD1D54">
      <w:pPr>
        <w:overflowPunct w:val="0"/>
        <w:autoSpaceDE w:val="0"/>
        <w:autoSpaceDN w:val="0"/>
        <w:adjustRightInd w:val="0"/>
        <w:spacing w:before="120" w:after="120" w:line="360" w:lineRule="auto"/>
        <w:textAlignment w:val="baseline"/>
        <w:rPr>
          <w:rFonts w:ascii="David" w:hAnsi="David"/>
          <w:rtl/>
          <w:lang w:eastAsia="he-IL"/>
        </w:rPr>
      </w:pPr>
      <w:r w:rsidRPr="008A1D79">
        <w:rPr>
          <w:rFonts w:ascii="David" w:hAnsi="David"/>
          <w:rtl/>
          <w:lang w:eastAsia="he-IL"/>
        </w:rPr>
        <w:t>בכבוד רב,</w:t>
      </w:r>
    </w:p>
    <w:p w14:paraId="141EAE0F"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r w:rsidRPr="008A1D79">
        <w:rPr>
          <w:rFonts w:ascii="David" w:hAnsi="David"/>
          <w:rtl/>
          <w:lang w:eastAsia="he-IL"/>
        </w:rPr>
        <w:t>שם רואה חשבון:___________</w:t>
      </w:r>
      <w:r w:rsidRPr="008A1D79">
        <w:rPr>
          <w:rFonts w:ascii="David" w:hAnsi="David"/>
          <w:rtl/>
          <w:lang w:eastAsia="he-IL"/>
        </w:rPr>
        <w:tab/>
      </w:r>
      <w:r w:rsidRPr="008A1D79">
        <w:rPr>
          <w:rFonts w:ascii="David" w:hAnsi="David"/>
          <w:rtl/>
          <w:lang w:eastAsia="he-IL"/>
        </w:rPr>
        <w:tab/>
        <w:t>כתובת:_________________</w:t>
      </w:r>
    </w:p>
    <w:p w14:paraId="78083F07"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p>
    <w:p w14:paraId="6F66D79E" w14:textId="77777777" w:rsidR="00AD1D54" w:rsidRPr="008A1D79" w:rsidRDefault="00AD1D54" w:rsidP="00AD1D54">
      <w:pPr>
        <w:overflowPunct w:val="0"/>
        <w:autoSpaceDE w:val="0"/>
        <w:autoSpaceDN w:val="0"/>
        <w:adjustRightInd w:val="0"/>
        <w:spacing w:before="120" w:after="120" w:line="360" w:lineRule="auto"/>
        <w:ind w:left="392"/>
        <w:textAlignment w:val="baseline"/>
        <w:rPr>
          <w:rFonts w:ascii="David" w:hAnsi="David"/>
          <w:rtl/>
          <w:lang w:eastAsia="he-IL"/>
        </w:rPr>
      </w:pPr>
      <w:r w:rsidRPr="008A1D79">
        <w:rPr>
          <w:rFonts w:ascii="David" w:hAnsi="David"/>
          <w:rtl/>
          <w:lang w:eastAsia="he-IL"/>
        </w:rPr>
        <w:t>תאריך:_________________</w:t>
      </w:r>
      <w:r w:rsidRPr="008A1D79">
        <w:rPr>
          <w:rFonts w:ascii="David" w:hAnsi="David"/>
          <w:rtl/>
          <w:lang w:eastAsia="he-IL"/>
        </w:rPr>
        <w:tab/>
      </w:r>
      <w:r w:rsidRPr="008A1D79">
        <w:rPr>
          <w:rFonts w:ascii="David" w:hAnsi="David"/>
          <w:rtl/>
          <w:lang w:eastAsia="he-IL"/>
        </w:rPr>
        <w:tab/>
        <w:t>חתימה:_________________</w:t>
      </w:r>
    </w:p>
    <w:p w14:paraId="576AADC6" w14:textId="77777777" w:rsidR="00AD1D54" w:rsidRPr="008A1D79" w:rsidRDefault="00AD1D54" w:rsidP="00AD1D54">
      <w:pPr>
        <w:bidi w:val="0"/>
        <w:rPr>
          <w:b/>
          <w:bCs/>
          <w:u w:val="single"/>
        </w:rPr>
      </w:pPr>
      <w:r w:rsidRPr="008A1D79">
        <w:rPr>
          <w:b/>
          <w:bCs/>
          <w:u w:val="single"/>
          <w:rtl/>
        </w:rPr>
        <w:br w:type="page"/>
      </w:r>
    </w:p>
    <w:p w14:paraId="32997BFE" w14:textId="77777777" w:rsidR="00AD1D54" w:rsidRDefault="00AD1D54" w:rsidP="00AD1D54">
      <w:pPr>
        <w:spacing w:before="120" w:after="120" w:line="360" w:lineRule="auto"/>
        <w:jc w:val="center"/>
        <w:rPr>
          <w:bCs/>
          <w:sz w:val="36"/>
          <w:szCs w:val="36"/>
          <w:u w:val="thick"/>
          <w:rtl/>
        </w:rPr>
      </w:pPr>
      <w:r w:rsidRPr="00392A08">
        <w:rPr>
          <w:rFonts w:hint="cs"/>
          <w:bCs/>
          <w:sz w:val="36"/>
          <w:szCs w:val="36"/>
          <w:u w:val="thick"/>
          <w:rtl/>
        </w:rPr>
        <w:t xml:space="preserve">טופס מספר </w:t>
      </w:r>
      <w:r>
        <w:rPr>
          <w:rFonts w:hint="cs"/>
          <w:bCs/>
          <w:sz w:val="36"/>
          <w:szCs w:val="36"/>
          <w:u w:val="thick"/>
          <w:rtl/>
        </w:rPr>
        <w:t>7</w:t>
      </w:r>
      <w:r w:rsidRPr="00392A08">
        <w:rPr>
          <w:rFonts w:hint="cs"/>
          <w:bCs/>
          <w:sz w:val="36"/>
          <w:szCs w:val="36"/>
          <w:u w:val="thick"/>
          <w:rtl/>
        </w:rPr>
        <w:t xml:space="preserve"> </w:t>
      </w:r>
      <w:r w:rsidRPr="00392A08">
        <w:rPr>
          <w:bCs/>
          <w:sz w:val="36"/>
          <w:szCs w:val="36"/>
          <w:u w:val="thick"/>
          <w:rtl/>
        </w:rPr>
        <w:t>–</w:t>
      </w:r>
      <w:r w:rsidRPr="00392A08">
        <w:rPr>
          <w:rFonts w:hint="cs"/>
          <w:bCs/>
          <w:sz w:val="36"/>
          <w:szCs w:val="36"/>
          <w:u w:val="thick"/>
          <w:rtl/>
        </w:rPr>
        <w:t xml:space="preserve"> </w:t>
      </w:r>
    </w:p>
    <w:p w14:paraId="45368ACD" w14:textId="77777777" w:rsidR="00AD1D54" w:rsidRDefault="00AD1D54" w:rsidP="00AD1D54">
      <w:pPr>
        <w:spacing w:before="120" w:after="120" w:line="360" w:lineRule="auto"/>
        <w:jc w:val="center"/>
        <w:rPr>
          <w:bCs/>
          <w:u w:val="single"/>
          <w:rtl/>
        </w:rPr>
      </w:pPr>
      <w:r w:rsidRPr="00392A08">
        <w:rPr>
          <w:rFonts w:hint="cs"/>
          <w:bCs/>
          <w:sz w:val="36"/>
          <w:szCs w:val="36"/>
          <w:u w:val="thick"/>
          <w:rtl/>
        </w:rPr>
        <w:t xml:space="preserve">תצהיר המציע </w:t>
      </w:r>
      <w:r w:rsidRPr="00392A08">
        <w:rPr>
          <w:bCs/>
          <w:sz w:val="36"/>
          <w:szCs w:val="36"/>
          <w:u w:val="thick"/>
          <w:rtl/>
        </w:rPr>
        <w:t>לצורך בחינת רכיבי האיכות</w:t>
      </w:r>
    </w:p>
    <w:p w14:paraId="5877B7E8" w14:textId="77777777" w:rsidR="00AD1D54" w:rsidRPr="00392A08" w:rsidRDefault="00AD1D54" w:rsidP="00AD1D54">
      <w:pPr>
        <w:spacing w:before="120" w:after="120" w:line="360" w:lineRule="auto"/>
        <w:jc w:val="center"/>
        <w:rPr>
          <w:bCs/>
          <w:u w:val="single"/>
          <w:rtl/>
        </w:rPr>
      </w:pPr>
      <w:r>
        <w:rPr>
          <w:rFonts w:hint="cs"/>
          <w:bCs/>
          <w:u w:val="single"/>
          <w:rtl/>
        </w:rPr>
        <w:t xml:space="preserve">לפי סעיף 12 (ב) למסמך א' </w:t>
      </w:r>
      <w:r>
        <w:rPr>
          <w:bCs/>
          <w:u w:val="single"/>
          <w:rtl/>
        </w:rPr>
        <w:t>–</w:t>
      </w:r>
      <w:r>
        <w:rPr>
          <w:rFonts w:hint="cs"/>
          <w:bCs/>
          <w:u w:val="single"/>
          <w:rtl/>
        </w:rPr>
        <w:t xml:space="preserve"> הזמנה להציע הצעות</w:t>
      </w:r>
    </w:p>
    <w:p w14:paraId="03D72C88" w14:textId="77777777" w:rsidR="00AD1D54" w:rsidRPr="00392A08" w:rsidRDefault="00AD1D54" w:rsidP="00BF14DC">
      <w:pPr>
        <w:numPr>
          <w:ilvl w:val="0"/>
          <w:numId w:val="25"/>
        </w:numPr>
        <w:spacing w:before="120" w:after="120" w:line="360" w:lineRule="auto"/>
        <w:rPr>
          <w:rFonts w:ascii="David" w:hAnsi="David"/>
          <w:b/>
          <w:bCs/>
          <w:i/>
          <w:iCs/>
        </w:rPr>
      </w:pPr>
      <w:r w:rsidRPr="00392A08">
        <w:rPr>
          <w:rFonts w:ascii="David" w:hAnsi="David" w:hint="cs"/>
          <w:b/>
          <w:bCs/>
          <w:i/>
          <w:iCs/>
          <w:rtl/>
        </w:rPr>
        <w:t xml:space="preserve">טופס זה </w:t>
      </w:r>
      <w:r w:rsidRPr="00392A08">
        <w:rPr>
          <w:rFonts w:ascii="David" w:hAnsi="David"/>
          <w:b/>
          <w:bCs/>
          <w:i/>
          <w:iCs/>
          <w:rtl/>
        </w:rPr>
        <w:t>י</w:t>
      </w:r>
      <w:r w:rsidRPr="00392A08">
        <w:rPr>
          <w:rFonts w:ascii="David" w:hAnsi="David" w:hint="cs"/>
          <w:b/>
          <w:bCs/>
          <w:i/>
          <w:iCs/>
          <w:rtl/>
        </w:rPr>
        <w:t>מולא וי</w:t>
      </w:r>
      <w:r w:rsidRPr="00392A08">
        <w:rPr>
          <w:rFonts w:ascii="David" w:hAnsi="David"/>
          <w:b/>
          <w:bCs/>
          <w:i/>
          <w:iCs/>
          <w:rtl/>
        </w:rPr>
        <w:t xml:space="preserve">יחתם </w:t>
      </w:r>
      <w:r w:rsidRPr="00392A08">
        <w:rPr>
          <w:rFonts w:ascii="David" w:hAnsi="David" w:hint="cs"/>
          <w:b/>
          <w:bCs/>
          <w:i/>
          <w:iCs/>
          <w:rtl/>
        </w:rPr>
        <w:t>על ידי המציע בחתימה שתאושר על ידי עו"ד.</w:t>
      </w:r>
    </w:p>
    <w:p w14:paraId="70D40A6F" w14:textId="77777777" w:rsidR="00AD1D54" w:rsidRPr="00392A08" w:rsidRDefault="00AD1D54" w:rsidP="00BF14DC">
      <w:pPr>
        <w:numPr>
          <w:ilvl w:val="0"/>
          <w:numId w:val="25"/>
        </w:numPr>
        <w:spacing w:before="120" w:after="120" w:line="360" w:lineRule="auto"/>
        <w:rPr>
          <w:rFonts w:ascii="David" w:hAnsi="David"/>
          <w:b/>
          <w:bCs/>
          <w:i/>
          <w:iCs/>
          <w:rtl/>
        </w:rPr>
      </w:pPr>
      <w:r w:rsidRPr="00392A08">
        <w:rPr>
          <w:rFonts w:ascii="David" w:hAnsi="David" w:hint="cs"/>
          <w:b/>
          <w:bCs/>
          <w:i/>
          <w:iCs/>
          <w:rtl/>
        </w:rPr>
        <w:t xml:space="preserve">יש לחתום בראשי תיבות על כל העמודים, וחתימה מלאה ומחייבת בסוף הטופס.  </w:t>
      </w:r>
    </w:p>
    <w:p w14:paraId="11A14AE6" w14:textId="77777777" w:rsidR="00AD1D54" w:rsidRPr="00392A08" w:rsidRDefault="00AD1D54" w:rsidP="00BF14DC">
      <w:pPr>
        <w:numPr>
          <w:ilvl w:val="0"/>
          <w:numId w:val="25"/>
        </w:numPr>
        <w:spacing w:before="120" w:after="120" w:line="360" w:lineRule="auto"/>
        <w:rPr>
          <w:rFonts w:ascii="David" w:hAnsi="David"/>
          <w:b/>
          <w:bCs/>
          <w:i/>
          <w:iCs/>
          <w:rtl/>
        </w:rPr>
      </w:pPr>
      <w:r w:rsidRPr="00392A08">
        <w:rPr>
          <w:rFonts w:ascii="David" w:hAnsi="David" w:hint="cs"/>
          <w:b/>
          <w:bCs/>
          <w:i/>
          <w:iCs/>
          <w:rtl/>
        </w:rPr>
        <w:t xml:space="preserve">יש להשלים את התיבות על ידי סימון וי במקומות המתאימים. </w:t>
      </w:r>
    </w:p>
    <w:p w14:paraId="73C315B8" w14:textId="77777777" w:rsidR="00AD1D54" w:rsidRPr="00392A08" w:rsidRDefault="00AD1D54" w:rsidP="00BF14DC">
      <w:pPr>
        <w:numPr>
          <w:ilvl w:val="0"/>
          <w:numId w:val="25"/>
        </w:numPr>
        <w:spacing w:before="120" w:after="120" w:line="360" w:lineRule="auto"/>
        <w:rPr>
          <w:b/>
          <w:bCs/>
          <w:i/>
          <w:iCs/>
        </w:rPr>
      </w:pPr>
      <w:r w:rsidRPr="00392A08">
        <w:rPr>
          <w:rFonts w:hint="cs"/>
          <w:b/>
          <w:bCs/>
          <w:i/>
          <w:iCs/>
          <w:rtl/>
        </w:rPr>
        <w:t>טופס זה ו</w:t>
      </w:r>
      <w:r>
        <w:rPr>
          <w:rFonts w:hint="cs"/>
          <w:b/>
          <w:bCs/>
          <w:i/>
          <w:iCs/>
          <w:rtl/>
        </w:rPr>
        <w:t xml:space="preserve">דיסק או קי </w:t>
      </w:r>
      <w:r w:rsidRPr="00F76602">
        <w:rPr>
          <w:rFonts w:hint="cs"/>
          <w:b/>
          <w:bCs/>
          <w:i/>
          <w:iCs/>
          <w:u w:val="single"/>
          <w:rtl/>
        </w:rPr>
        <w:t>(שלא</w:t>
      </w:r>
      <w:r>
        <w:rPr>
          <w:rFonts w:hint="cs"/>
          <w:b/>
          <w:bCs/>
          <w:i/>
          <w:iCs/>
          <w:rtl/>
        </w:rPr>
        <w:t xml:space="preserve"> יכלול את פרטי הצעת המחיר)  </w:t>
      </w:r>
      <w:r w:rsidRPr="00392A08">
        <w:rPr>
          <w:rFonts w:hint="cs"/>
          <w:b/>
          <w:bCs/>
          <w:i/>
          <w:iCs/>
          <w:rtl/>
        </w:rPr>
        <w:t xml:space="preserve">יש להגיש במעטפה א'.   </w:t>
      </w:r>
    </w:p>
    <w:p w14:paraId="1E252E94" w14:textId="77777777" w:rsidR="00AD1D54" w:rsidRPr="00392A08" w:rsidRDefault="00AD1D54" w:rsidP="00BF14DC">
      <w:pPr>
        <w:numPr>
          <w:ilvl w:val="0"/>
          <w:numId w:val="25"/>
        </w:numPr>
        <w:spacing w:before="120" w:after="120" w:line="360" w:lineRule="auto"/>
        <w:rPr>
          <w:b/>
          <w:bCs/>
          <w:i/>
          <w:iCs/>
        </w:rPr>
      </w:pPr>
      <w:r w:rsidRPr="00392A08">
        <w:rPr>
          <w:rFonts w:hint="cs"/>
          <w:b/>
          <w:bCs/>
          <w:i/>
          <w:iCs/>
          <w:rtl/>
        </w:rPr>
        <w:t xml:space="preserve">מובהר כי מילוי פרט שאינו נכון ו/או גילוי מידע חלקי שיש בו כדי להטעות עלול להביא לפסילת ההצעה. </w:t>
      </w:r>
    </w:p>
    <w:p w14:paraId="1378ABA0" w14:textId="77777777" w:rsidR="00AD1D54" w:rsidRPr="00392A08" w:rsidRDefault="00AD1D54" w:rsidP="00AD1D54">
      <w:pPr>
        <w:spacing w:before="120" w:after="120" w:line="360" w:lineRule="auto"/>
        <w:rPr>
          <w:rFonts w:ascii="David" w:hAnsi="David"/>
          <w:rtl/>
        </w:rPr>
      </w:pPr>
      <w:r w:rsidRPr="00392A08">
        <w:rPr>
          <w:rFonts w:ascii="David" w:hAnsi="David"/>
          <w:rtl/>
        </w:rPr>
        <w:t>אני, הח"מ ............................. נושא/ת ת"ז מס'  ..........................  המוסמ</w:t>
      </w:r>
      <w:r w:rsidRPr="00392A08">
        <w:rPr>
          <w:rFonts w:ascii="David" w:hAnsi="David" w:hint="cs"/>
          <w:rtl/>
        </w:rPr>
        <w:t xml:space="preserve">ך והמורשה לתת </w:t>
      </w:r>
      <w:r w:rsidRPr="00392A08">
        <w:rPr>
          <w:rFonts w:ascii="David" w:hAnsi="David"/>
          <w:rtl/>
        </w:rPr>
        <w:t xml:space="preserve">תצהיר זה בשם </w:t>
      </w:r>
      <w:r>
        <w:rPr>
          <w:rFonts w:ascii="David" w:hAnsi="David" w:hint="cs"/>
          <w:rtl/>
        </w:rPr>
        <w:t xml:space="preserve">המציע / </w:t>
      </w:r>
      <w:r w:rsidRPr="00392A08">
        <w:rPr>
          <w:rFonts w:ascii="David" w:hAnsi="David"/>
          <w:rtl/>
        </w:rPr>
        <w:t>התאגיד _______________________ מספר תאגיד</w:t>
      </w:r>
      <w:r w:rsidRPr="00392A08">
        <w:rPr>
          <w:rFonts w:ascii="David" w:hAnsi="David"/>
        </w:rPr>
        <w:t xml:space="preserve"> </w:t>
      </w:r>
      <w:r w:rsidRPr="00392A08">
        <w:rPr>
          <w:rFonts w:ascii="David" w:hAnsi="David"/>
          <w:rtl/>
        </w:rPr>
        <w:t>___________________  (להלן: "המציע") נותן/ת הצהרתי זאת להוכחת עמידת המציע בתנאי הסף במכרז כדלקמן:</w:t>
      </w:r>
    </w:p>
    <w:p w14:paraId="175CD405" w14:textId="77777777" w:rsidR="00AD1D54" w:rsidRPr="00392A08" w:rsidRDefault="00AD1D54" w:rsidP="00BF14DC">
      <w:pPr>
        <w:numPr>
          <w:ilvl w:val="0"/>
          <w:numId w:val="34"/>
        </w:numPr>
        <w:spacing w:before="120" w:after="120" w:line="360" w:lineRule="auto"/>
      </w:pPr>
      <w:r w:rsidRPr="00392A08">
        <w:rPr>
          <w:rtl/>
        </w:rPr>
        <w:t xml:space="preserve">הנני מכהן/ת בתפקיד </w:t>
      </w:r>
      <w:r w:rsidRPr="00392A08">
        <w:rPr>
          <w:rFonts w:hint="cs"/>
          <w:rtl/>
        </w:rPr>
        <w:t>..................</w:t>
      </w:r>
      <w:r w:rsidRPr="00392A08">
        <w:rPr>
          <w:rtl/>
        </w:rPr>
        <w:t xml:space="preserve"> במציע. </w:t>
      </w:r>
    </w:p>
    <w:p w14:paraId="5F3E94D0" w14:textId="77777777" w:rsidR="00AD1D54" w:rsidRPr="00392A08" w:rsidRDefault="00AD1D54" w:rsidP="00BF14DC">
      <w:pPr>
        <w:numPr>
          <w:ilvl w:val="0"/>
          <w:numId w:val="34"/>
        </w:numPr>
        <w:spacing w:before="120" w:after="120" w:line="360" w:lineRule="auto"/>
      </w:pPr>
      <w:r w:rsidRPr="00392A08">
        <w:rPr>
          <w:rtl/>
        </w:rPr>
        <w:t xml:space="preserve">העובדות המפורטות בתצהיר זה ידועות לי </w:t>
      </w:r>
      <w:r w:rsidRPr="00392A08">
        <w:rPr>
          <w:rFonts w:hint="cs"/>
          <w:rtl/>
        </w:rPr>
        <w:t xml:space="preserve">בידיעה אישית בין היתר </w:t>
      </w:r>
      <w:r w:rsidRPr="00392A08">
        <w:rPr>
          <w:rtl/>
        </w:rPr>
        <w:t>מתוקף תפקידי האמור, ממסמכים שבהם עיינתי ומחקירה ודרישה שביצעתי</w:t>
      </w:r>
      <w:r w:rsidRPr="00392A08">
        <w:rPr>
          <w:rFonts w:hint="cs"/>
          <w:rtl/>
        </w:rPr>
        <w:t>.</w:t>
      </w:r>
    </w:p>
    <w:p w14:paraId="7EDFD6F6" w14:textId="77777777" w:rsidR="00AD1D54" w:rsidRDefault="00AD1D54" w:rsidP="00AD1D54">
      <w:pPr>
        <w:spacing w:before="120" w:after="120" w:line="360" w:lineRule="auto"/>
        <w:rPr>
          <w:rFonts w:ascii="David" w:eastAsia="Calibri" w:hAnsi="David"/>
          <w:rtl/>
        </w:rPr>
      </w:pPr>
      <w:bookmarkStart w:id="23" w:name="_Hlk66820267"/>
      <w:r w:rsidRPr="00392A08">
        <w:rPr>
          <w:rFonts w:hint="cs"/>
          <w:b/>
          <w:bCs/>
          <w:sz w:val="32"/>
          <w:szCs w:val="32"/>
          <w:u w:val="double"/>
          <w:rtl/>
        </w:rPr>
        <w:t>רכיב א</w:t>
      </w:r>
      <w:r>
        <w:rPr>
          <w:rFonts w:hint="cs"/>
          <w:b/>
          <w:bCs/>
          <w:sz w:val="32"/>
          <w:szCs w:val="32"/>
          <w:u w:val="double"/>
          <w:rtl/>
        </w:rPr>
        <w:t xml:space="preserve">'= </w:t>
      </w:r>
      <w:r w:rsidRPr="00377F21">
        <w:rPr>
          <w:b/>
          <w:bCs/>
          <w:sz w:val="32"/>
          <w:szCs w:val="32"/>
          <w:u w:val="double"/>
          <w:rtl/>
        </w:rPr>
        <w:t xml:space="preserve">היקף הניסיון של המציע בתחום מכירת פרסומות אודיו דיגיטליות </w:t>
      </w:r>
      <w:r>
        <w:rPr>
          <w:rFonts w:hint="cs"/>
          <w:b/>
          <w:bCs/>
          <w:sz w:val="32"/>
          <w:szCs w:val="32"/>
          <w:u w:val="double"/>
          <w:rtl/>
        </w:rPr>
        <w:t xml:space="preserve"> </w:t>
      </w:r>
      <w:bookmarkEnd w:id="23"/>
      <w:r>
        <w:rPr>
          <w:rFonts w:ascii="David" w:eastAsia="Calibri" w:hAnsi="David" w:hint="cs"/>
          <w:rtl/>
        </w:rPr>
        <w:t xml:space="preserve"> </w:t>
      </w:r>
    </w:p>
    <w:p w14:paraId="6C468EAE" w14:textId="77777777" w:rsidR="00AD1D54" w:rsidRDefault="00AD1D54" w:rsidP="00BF14DC">
      <w:pPr>
        <w:numPr>
          <w:ilvl w:val="0"/>
          <w:numId w:val="35"/>
        </w:numPr>
        <w:spacing w:before="120" w:after="120" w:line="360" w:lineRule="auto"/>
        <w:jc w:val="left"/>
        <w:rPr>
          <w:rFonts w:ascii="David" w:eastAsia="Calibri" w:hAnsi="David"/>
        </w:rPr>
      </w:pPr>
      <w:r w:rsidRPr="00377F21">
        <w:rPr>
          <w:rFonts w:ascii="David" w:eastAsia="Calibri" w:hAnsi="David"/>
          <w:rtl/>
        </w:rPr>
        <w:t>"</w:t>
      </w:r>
      <w:r w:rsidRPr="00377F21">
        <w:rPr>
          <w:rFonts w:ascii="David" w:eastAsia="Calibri" w:hAnsi="David"/>
          <w:b/>
          <w:bCs/>
          <w:rtl/>
        </w:rPr>
        <w:t>מכירת פרסומות אודיו דיגיטליות</w:t>
      </w:r>
      <w:r w:rsidRPr="00377F21">
        <w:rPr>
          <w:rFonts w:ascii="David" w:eastAsia="Calibri" w:hAnsi="David"/>
          <w:rtl/>
        </w:rPr>
        <w:t xml:space="preserve">" - שיבוץ פרסומת אודיו בלבד בפלטפורמות דיגיטליות המפיצות קבצי </w:t>
      </w:r>
      <w:r w:rsidRPr="00377F21">
        <w:rPr>
          <w:rFonts w:ascii="David" w:eastAsia="Calibri" w:hAnsi="David"/>
        </w:rPr>
        <w:t>AOD</w:t>
      </w:r>
      <w:r w:rsidRPr="00377F21">
        <w:rPr>
          <w:rFonts w:ascii="David" w:eastAsia="Calibri" w:hAnsi="David"/>
          <w:rtl/>
        </w:rPr>
        <w:t xml:space="preserve"> - בתמורה לתשלום.</w:t>
      </w:r>
    </w:p>
    <w:p w14:paraId="69DC9807" w14:textId="77777777" w:rsidR="00AD1D54" w:rsidRDefault="00AD1D54" w:rsidP="00BF14DC">
      <w:pPr>
        <w:numPr>
          <w:ilvl w:val="0"/>
          <w:numId w:val="35"/>
        </w:numPr>
        <w:spacing w:before="120" w:after="120" w:line="360" w:lineRule="auto"/>
        <w:jc w:val="left"/>
        <w:rPr>
          <w:rFonts w:ascii="David" w:eastAsia="Calibri" w:hAnsi="David"/>
        </w:rPr>
      </w:pPr>
      <w:r>
        <w:rPr>
          <w:rFonts w:ascii="David" w:eastAsia="Calibri" w:hAnsi="David" w:hint="cs"/>
          <w:rtl/>
        </w:rPr>
        <w:t>על המציע להשלים את הטבלה הבאה:</w:t>
      </w:r>
    </w:p>
    <w:tbl>
      <w:tblPr>
        <w:tblStyle w:val="afb"/>
        <w:bidiVisual/>
        <w:tblW w:w="0" w:type="auto"/>
        <w:tblLook w:val="04A0" w:firstRow="1" w:lastRow="0" w:firstColumn="1" w:lastColumn="0" w:noHBand="0" w:noVBand="1"/>
      </w:tblPr>
      <w:tblGrid>
        <w:gridCol w:w="1659"/>
        <w:gridCol w:w="1659"/>
        <w:gridCol w:w="1659"/>
        <w:gridCol w:w="1659"/>
        <w:gridCol w:w="1660"/>
      </w:tblGrid>
      <w:tr w:rsidR="00AD1D54" w14:paraId="4531D318" w14:textId="77777777" w:rsidTr="00AD1D54">
        <w:trPr>
          <w:cantSplit/>
          <w:tblHeader/>
        </w:trPr>
        <w:tc>
          <w:tcPr>
            <w:tcW w:w="1659" w:type="dxa"/>
            <w:vAlign w:val="center"/>
          </w:tcPr>
          <w:p w14:paraId="4EC13742"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שם הלקוח ופרטיו</w:t>
            </w:r>
          </w:p>
        </w:tc>
        <w:tc>
          <w:tcPr>
            <w:tcW w:w="1659" w:type="dxa"/>
            <w:vAlign w:val="center"/>
          </w:tcPr>
          <w:p w14:paraId="6571BC56"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ה</w:t>
            </w:r>
            <w:r>
              <w:rPr>
                <w:rFonts w:ascii="David" w:eastAsia="Calibri" w:hAnsi="David" w:hint="cs"/>
                <w:b/>
                <w:bCs/>
                <w:rtl/>
              </w:rPr>
              <w:t>קיף כספי שנתי בש"ח של "מכירת</w:t>
            </w:r>
            <w:r w:rsidRPr="00377F21">
              <w:rPr>
                <w:rFonts w:ascii="David" w:eastAsia="Calibri" w:hAnsi="David" w:hint="cs"/>
                <w:b/>
                <w:bCs/>
                <w:rtl/>
              </w:rPr>
              <w:t xml:space="preserve"> פרסומות אודיו דיגיטליות" בעבור הלקוח</w:t>
            </w:r>
            <w:r>
              <w:rPr>
                <w:rFonts w:ascii="David" w:eastAsia="Calibri" w:hAnsi="David" w:hint="cs"/>
                <w:b/>
                <w:bCs/>
                <w:rtl/>
              </w:rPr>
              <w:t xml:space="preserve"> </w:t>
            </w:r>
          </w:p>
        </w:tc>
        <w:tc>
          <w:tcPr>
            <w:tcW w:w="1659" w:type="dxa"/>
            <w:vAlign w:val="center"/>
          </w:tcPr>
          <w:p w14:paraId="57531585"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מועד תחילת המכירה ומועד סיום המכירה</w:t>
            </w:r>
          </w:p>
          <w:p w14:paraId="296D66D6" w14:textId="77777777" w:rsidR="00AD1D54" w:rsidRPr="00377F21" w:rsidRDefault="00AD1D54" w:rsidP="00AD1D54">
            <w:pPr>
              <w:spacing w:before="120" w:after="120" w:line="360" w:lineRule="auto"/>
              <w:jc w:val="center"/>
              <w:rPr>
                <w:rFonts w:ascii="David" w:eastAsia="Calibri" w:hAnsi="David"/>
                <w:b/>
                <w:bCs/>
                <w:rtl/>
              </w:rPr>
            </w:pPr>
            <w:r w:rsidRPr="008B78E6">
              <w:rPr>
                <w:rFonts w:ascii="David" w:eastAsia="Calibri" w:hAnsi="David" w:hint="cs"/>
                <w:b/>
                <w:bCs/>
                <w:rtl/>
              </w:rPr>
              <w:t>יום/ חודש/שנה</w:t>
            </w:r>
          </w:p>
        </w:tc>
        <w:tc>
          <w:tcPr>
            <w:tcW w:w="1659" w:type="dxa"/>
            <w:vAlign w:val="center"/>
          </w:tcPr>
          <w:p w14:paraId="650ED936"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רשימת הפלטפורמות הדיגיטליות בהן בוצע השיבוץ  בעבור הלקוח</w:t>
            </w:r>
          </w:p>
        </w:tc>
        <w:tc>
          <w:tcPr>
            <w:tcW w:w="1660" w:type="dxa"/>
            <w:vAlign w:val="center"/>
          </w:tcPr>
          <w:p w14:paraId="05AFD2AC" w14:textId="77777777" w:rsidR="00AD1D54" w:rsidRDefault="00AD1D54" w:rsidP="00AD1D54">
            <w:pPr>
              <w:spacing w:before="120" w:after="120" w:line="360" w:lineRule="auto"/>
              <w:rPr>
                <w:rFonts w:ascii="David" w:eastAsia="Calibri" w:hAnsi="David"/>
                <w:rtl/>
              </w:rPr>
            </w:pPr>
            <w:r w:rsidRPr="00377F21">
              <w:rPr>
                <w:rFonts w:ascii="David" w:eastAsia="Calibri" w:hAnsi="David" w:hint="cs"/>
                <w:b/>
                <w:bCs/>
                <w:rtl/>
              </w:rPr>
              <w:t>פרטי איש קשר מטעם הלקוח</w:t>
            </w:r>
            <w:r>
              <w:rPr>
                <w:rFonts w:ascii="David" w:eastAsia="Calibri" w:hAnsi="David" w:hint="cs"/>
                <w:rtl/>
              </w:rPr>
              <w:t xml:space="preserve"> </w:t>
            </w:r>
            <w:r w:rsidRPr="008B78E6">
              <w:rPr>
                <w:rFonts w:ascii="David" w:eastAsia="Calibri" w:hAnsi="David"/>
                <w:sz w:val="20"/>
                <w:szCs w:val="20"/>
                <w:rtl/>
              </w:rPr>
              <w:t>שם, כתובת מייל, מספר ניד</w:t>
            </w:r>
          </w:p>
        </w:tc>
      </w:tr>
      <w:tr w:rsidR="00AD1D54" w14:paraId="2EA17E41" w14:textId="77777777" w:rsidTr="00AD1D54">
        <w:trPr>
          <w:cantSplit/>
        </w:trPr>
        <w:tc>
          <w:tcPr>
            <w:tcW w:w="1659" w:type="dxa"/>
          </w:tcPr>
          <w:p w14:paraId="237C2BEB" w14:textId="77777777" w:rsidR="00AD1D54" w:rsidRDefault="00AD1D54" w:rsidP="00AD1D54">
            <w:pPr>
              <w:spacing w:before="120" w:after="120" w:line="360" w:lineRule="auto"/>
              <w:rPr>
                <w:rFonts w:ascii="David" w:eastAsia="Calibri" w:hAnsi="David"/>
                <w:rtl/>
              </w:rPr>
            </w:pPr>
          </w:p>
        </w:tc>
        <w:tc>
          <w:tcPr>
            <w:tcW w:w="1659" w:type="dxa"/>
          </w:tcPr>
          <w:p w14:paraId="6DAD94EF" w14:textId="77777777" w:rsidR="00AD1D54" w:rsidRDefault="00AD1D54" w:rsidP="00AD1D54">
            <w:pPr>
              <w:spacing w:before="120" w:after="120" w:line="360" w:lineRule="auto"/>
              <w:rPr>
                <w:rFonts w:ascii="David" w:eastAsia="Calibri" w:hAnsi="David"/>
                <w:rtl/>
              </w:rPr>
            </w:pPr>
          </w:p>
        </w:tc>
        <w:tc>
          <w:tcPr>
            <w:tcW w:w="1659" w:type="dxa"/>
          </w:tcPr>
          <w:p w14:paraId="3737885D" w14:textId="77777777" w:rsidR="00AD1D54" w:rsidRDefault="00AD1D54" w:rsidP="00AD1D54">
            <w:pPr>
              <w:spacing w:before="120" w:after="120" w:line="360" w:lineRule="auto"/>
              <w:rPr>
                <w:rFonts w:ascii="David" w:eastAsia="Calibri" w:hAnsi="David"/>
                <w:rtl/>
              </w:rPr>
            </w:pPr>
          </w:p>
        </w:tc>
        <w:tc>
          <w:tcPr>
            <w:tcW w:w="1659" w:type="dxa"/>
          </w:tcPr>
          <w:p w14:paraId="68773538" w14:textId="77777777" w:rsidR="00AD1D54" w:rsidRDefault="00AD1D54" w:rsidP="00AD1D54">
            <w:pPr>
              <w:spacing w:before="120" w:after="120" w:line="360" w:lineRule="auto"/>
              <w:rPr>
                <w:rFonts w:ascii="David" w:eastAsia="Calibri" w:hAnsi="David"/>
                <w:rtl/>
              </w:rPr>
            </w:pPr>
          </w:p>
        </w:tc>
        <w:tc>
          <w:tcPr>
            <w:tcW w:w="1660" w:type="dxa"/>
          </w:tcPr>
          <w:p w14:paraId="40419297" w14:textId="77777777" w:rsidR="00AD1D54" w:rsidRDefault="00AD1D54" w:rsidP="00AD1D54">
            <w:pPr>
              <w:spacing w:before="120" w:after="120" w:line="360" w:lineRule="auto"/>
              <w:rPr>
                <w:rFonts w:ascii="David" w:eastAsia="Calibri" w:hAnsi="David"/>
                <w:rtl/>
              </w:rPr>
            </w:pPr>
          </w:p>
        </w:tc>
      </w:tr>
      <w:tr w:rsidR="00AD1D54" w14:paraId="28DEE69F" w14:textId="77777777" w:rsidTr="00AD1D54">
        <w:trPr>
          <w:cantSplit/>
        </w:trPr>
        <w:tc>
          <w:tcPr>
            <w:tcW w:w="1659" w:type="dxa"/>
          </w:tcPr>
          <w:p w14:paraId="04753D76" w14:textId="77777777" w:rsidR="00AD1D54" w:rsidRDefault="00AD1D54" w:rsidP="00AD1D54">
            <w:pPr>
              <w:spacing w:before="120" w:after="120" w:line="360" w:lineRule="auto"/>
              <w:rPr>
                <w:rFonts w:ascii="David" w:eastAsia="Calibri" w:hAnsi="David"/>
                <w:rtl/>
              </w:rPr>
            </w:pPr>
          </w:p>
        </w:tc>
        <w:tc>
          <w:tcPr>
            <w:tcW w:w="1659" w:type="dxa"/>
          </w:tcPr>
          <w:p w14:paraId="20C39409" w14:textId="77777777" w:rsidR="00AD1D54" w:rsidRDefault="00AD1D54" w:rsidP="00AD1D54">
            <w:pPr>
              <w:spacing w:before="120" w:after="120" w:line="360" w:lineRule="auto"/>
              <w:rPr>
                <w:rFonts w:ascii="David" w:eastAsia="Calibri" w:hAnsi="David"/>
                <w:rtl/>
              </w:rPr>
            </w:pPr>
          </w:p>
        </w:tc>
        <w:tc>
          <w:tcPr>
            <w:tcW w:w="1659" w:type="dxa"/>
          </w:tcPr>
          <w:p w14:paraId="0A12F1A4" w14:textId="77777777" w:rsidR="00AD1D54" w:rsidRDefault="00AD1D54" w:rsidP="00AD1D54">
            <w:pPr>
              <w:spacing w:before="120" w:after="120" w:line="360" w:lineRule="auto"/>
              <w:rPr>
                <w:rFonts w:ascii="David" w:eastAsia="Calibri" w:hAnsi="David"/>
                <w:rtl/>
              </w:rPr>
            </w:pPr>
          </w:p>
        </w:tc>
        <w:tc>
          <w:tcPr>
            <w:tcW w:w="1659" w:type="dxa"/>
          </w:tcPr>
          <w:p w14:paraId="13CCE84A" w14:textId="77777777" w:rsidR="00AD1D54" w:rsidRDefault="00AD1D54" w:rsidP="00AD1D54">
            <w:pPr>
              <w:spacing w:before="120" w:after="120" w:line="360" w:lineRule="auto"/>
              <w:rPr>
                <w:rFonts w:ascii="David" w:eastAsia="Calibri" w:hAnsi="David"/>
                <w:rtl/>
              </w:rPr>
            </w:pPr>
          </w:p>
        </w:tc>
        <w:tc>
          <w:tcPr>
            <w:tcW w:w="1660" w:type="dxa"/>
          </w:tcPr>
          <w:p w14:paraId="36F80BD7" w14:textId="77777777" w:rsidR="00AD1D54" w:rsidRDefault="00AD1D54" w:rsidP="00AD1D54">
            <w:pPr>
              <w:spacing w:before="120" w:after="120" w:line="360" w:lineRule="auto"/>
              <w:rPr>
                <w:rFonts w:ascii="David" w:eastAsia="Calibri" w:hAnsi="David"/>
                <w:rtl/>
              </w:rPr>
            </w:pPr>
          </w:p>
          <w:p w14:paraId="64EB1058" w14:textId="77777777" w:rsidR="00AD1D54" w:rsidRDefault="00AD1D54" w:rsidP="00AD1D54">
            <w:pPr>
              <w:spacing w:before="120" w:after="120" w:line="360" w:lineRule="auto"/>
              <w:rPr>
                <w:rFonts w:ascii="David" w:eastAsia="Calibri" w:hAnsi="David"/>
                <w:rtl/>
              </w:rPr>
            </w:pPr>
          </w:p>
        </w:tc>
      </w:tr>
      <w:tr w:rsidR="00AD1D54" w14:paraId="0DF5D7E0" w14:textId="77777777" w:rsidTr="00AD1D54">
        <w:trPr>
          <w:cantSplit/>
        </w:trPr>
        <w:tc>
          <w:tcPr>
            <w:tcW w:w="1659" w:type="dxa"/>
          </w:tcPr>
          <w:p w14:paraId="0A4235C3" w14:textId="77777777" w:rsidR="00AD1D54" w:rsidRDefault="00AD1D54" w:rsidP="00AD1D54">
            <w:pPr>
              <w:spacing w:before="120" w:after="120" w:line="360" w:lineRule="auto"/>
              <w:rPr>
                <w:rFonts w:ascii="David" w:eastAsia="Calibri" w:hAnsi="David"/>
                <w:rtl/>
              </w:rPr>
            </w:pPr>
          </w:p>
        </w:tc>
        <w:tc>
          <w:tcPr>
            <w:tcW w:w="1659" w:type="dxa"/>
          </w:tcPr>
          <w:p w14:paraId="29151EB5" w14:textId="77777777" w:rsidR="00AD1D54" w:rsidRDefault="00AD1D54" w:rsidP="00AD1D54">
            <w:pPr>
              <w:spacing w:before="120" w:after="120" w:line="360" w:lineRule="auto"/>
              <w:rPr>
                <w:rFonts w:ascii="David" w:eastAsia="Calibri" w:hAnsi="David"/>
                <w:rtl/>
              </w:rPr>
            </w:pPr>
          </w:p>
        </w:tc>
        <w:tc>
          <w:tcPr>
            <w:tcW w:w="1659" w:type="dxa"/>
          </w:tcPr>
          <w:p w14:paraId="2A47C751" w14:textId="77777777" w:rsidR="00AD1D54" w:rsidRDefault="00AD1D54" w:rsidP="00AD1D54">
            <w:pPr>
              <w:spacing w:before="120" w:after="120" w:line="360" w:lineRule="auto"/>
              <w:rPr>
                <w:rFonts w:ascii="David" w:eastAsia="Calibri" w:hAnsi="David"/>
                <w:rtl/>
              </w:rPr>
            </w:pPr>
          </w:p>
        </w:tc>
        <w:tc>
          <w:tcPr>
            <w:tcW w:w="1659" w:type="dxa"/>
          </w:tcPr>
          <w:p w14:paraId="1EB645CB" w14:textId="77777777" w:rsidR="00AD1D54" w:rsidRDefault="00AD1D54" w:rsidP="00AD1D54">
            <w:pPr>
              <w:spacing w:before="120" w:after="120" w:line="360" w:lineRule="auto"/>
              <w:rPr>
                <w:rFonts w:ascii="David" w:eastAsia="Calibri" w:hAnsi="David"/>
                <w:rtl/>
              </w:rPr>
            </w:pPr>
          </w:p>
        </w:tc>
        <w:tc>
          <w:tcPr>
            <w:tcW w:w="1660" w:type="dxa"/>
          </w:tcPr>
          <w:p w14:paraId="51A04EA4" w14:textId="77777777" w:rsidR="00AD1D54" w:rsidRDefault="00AD1D54" w:rsidP="00AD1D54">
            <w:pPr>
              <w:spacing w:before="120" w:after="120" w:line="360" w:lineRule="auto"/>
              <w:rPr>
                <w:rFonts w:ascii="David" w:eastAsia="Calibri" w:hAnsi="David"/>
                <w:rtl/>
              </w:rPr>
            </w:pPr>
          </w:p>
        </w:tc>
      </w:tr>
      <w:tr w:rsidR="00AD1D54" w14:paraId="4351F7DD" w14:textId="77777777" w:rsidTr="00AD1D54">
        <w:trPr>
          <w:cantSplit/>
        </w:trPr>
        <w:tc>
          <w:tcPr>
            <w:tcW w:w="1659" w:type="dxa"/>
          </w:tcPr>
          <w:p w14:paraId="2B676E3D" w14:textId="77777777" w:rsidR="00AD1D54" w:rsidRDefault="00AD1D54" w:rsidP="00AD1D54">
            <w:pPr>
              <w:spacing w:before="120" w:after="120" w:line="360" w:lineRule="auto"/>
              <w:rPr>
                <w:rFonts w:ascii="David" w:eastAsia="Calibri" w:hAnsi="David"/>
                <w:rtl/>
              </w:rPr>
            </w:pPr>
          </w:p>
        </w:tc>
        <w:tc>
          <w:tcPr>
            <w:tcW w:w="1659" w:type="dxa"/>
          </w:tcPr>
          <w:p w14:paraId="39FCE70A" w14:textId="77777777" w:rsidR="00AD1D54" w:rsidRDefault="00AD1D54" w:rsidP="00AD1D54">
            <w:pPr>
              <w:spacing w:before="120" w:after="120" w:line="360" w:lineRule="auto"/>
              <w:rPr>
                <w:rFonts w:ascii="David" w:eastAsia="Calibri" w:hAnsi="David"/>
                <w:rtl/>
              </w:rPr>
            </w:pPr>
          </w:p>
        </w:tc>
        <w:tc>
          <w:tcPr>
            <w:tcW w:w="1659" w:type="dxa"/>
          </w:tcPr>
          <w:p w14:paraId="36382C0C" w14:textId="77777777" w:rsidR="00AD1D54" w:rsidRDefault="00AD1D54" w:rsidP="00AD1D54">
            <w:pPr>
              <w:spacing w:before="120" w:after="120" w:line="360" w:lineRule="auto"/>
              <w:rPr>
                <w:rFonts w:ascii="David" w:eastAsia="Calibri" w:hAnsi="David"/>
                <w:rtl/>
              </w:rPr>
            </w:pPr>
          </w:p>
        </w:tc>
        <w:tc>
          <w:tcPr>
            <w:tcW w:w="1659" w:type="dxa"/>
          </w:tcPr>
          <w:p w14:paraId="23FE91CB" w14:textId="77777777" w:rsidR="00AD1D54" w:rsidRDefault="00AD1D54" w:rsidP="00AD1D54">
            <w:pPr>
              <w:spacing w:before="120" w:after="120" w:line="360" w:lineRule="auto"/>
              <w:rPr>
                <w:rFonts w:ascii="David" w:eastAsia="Calibri" w:hAnsi="David"/>
                <w:rtl/>
              </w:rPr>
            </w:pPr>
          </w:p>
        </w:tc>
        <w:tc>
          <w:tcPr>
            <w:tcW w:w="1660" w:type="dxa"/>
          </w:tcPr>
          <w:p w14:paraId="782BCC85" w14:textId="77777777" w:rsidR="00AD1D54" w:rsidRDefault="00AD1D54" w:rsidP="00AD1D54">
            <w:pPr>
              <w:spacing w:before="120" w:after="120" w:line="360" w:lineRule="auto"/>
              <w:rPr>
                <w:rFonts w:ascii="David" w:eastAsia="Calibri" w:hAnsi="David"/>
                <w:rtl/>
              </w:rPr>
            </w:pPr>
          </w:p>
        </w:tc>
      </w:tr>
      <w:tr w:rsidR="00AD1D54" w14:paraId="225F287B" w14:textId="77777777" w:rsidTr="00AD1D54">
        <w:trPr>
          <w:cantSplit/>
        </w:trPr>
        <w:tc>
          <w:tcPr>
            <w:tcW w:w="1659" w:type="dxa"/>
          </w:tcPr>
          <w:p w14:paraId="3A9EA257" w14:textId="77777777" w:rsidR="00AD1D54" w:rsidRDefault="00AD1D54" w:rsidP="00AD1D54">
            <w:pPr>
              <w:spacing w:before="120" w:after="120" w:line="360" w:lineRule="auto"/>
              <w:rPr>
                <w:rFonts w:ascii="David" w:eastAsia="Calibri" w:hAnsi="David"/>
                <w:rtl/>
              </w:rPr>
            </w:pPr>
          </w:p>
        </w:tc>
        <w:tc>
          <w:tcPr>
            <w:tcW w:w="1659" w:type="dxa"/>
          </w:tcPr>
          <w:p w14:paraId="72C6C143" w14:textId="77777777" w:rsidR="00AD1D54" w:rsidRDefault="00AD1D54" w:rsidP="00AD1D54">
            <w:pPr>
              <w:spacing w:before="120" w:after="120" w:line="360" w:lineRule="auto"/>
              <w:rPr>
                <w:rFonts w:ascii="David" w:eastAsia="Calibri" w:hAnsi="David"/>
                <w:rtl/>
              </w:rPr>
            </w:pPr>
          </w:p>
        </w:tc>
        <w:tc>
          <w:tcPr>
            <w:tcW w:w="1659" w:type="dxa"/>
          </w:tcPr>
          <w:p w14:paraId="4DF1297D" w14:textId="77777777" w:rsidR="00AD1D54" w:rsidRDefault="00AD1D54" w:rsidP="00AD1D54">
            <w:pPr>
              <w:spacing w:before="120" w:after="120" w:line="360" w:lineRule="auto"/>
              <w:rPr>
                <w:rFonts w:ascii="David" w:eastAsia="Calibri" w:hAnsi="David"/>
                <w:rtl/>
              </w:rPr>
            </w:pPr>
          </w:p>
        </w:tc>
        <w:tc>
          <w:tcPr>
            <w:tcW w:w="1659" w:type="dxa"/>
          </w:tcPr>
          <w:p w14:paraId="37D18DE2" w14:textId="77777777" w:rsidR="00AD1D54" w:rsidRDefault="00AD1D54" w:rsidP="00AD1D54">
            <w:pPr>
              <w:spacing w:before="120" w:after="120" w:line="360" w:lineRule="auto"/>
              <w:rPr>
                <w:rFonts w:ascii="David" w:eastAsia="Calibri" w:hAnsi="David"/>
                <w:rtl/>
              </w:rPr>
            </w:pPr>
          </w:p>
        </w:tc>
        <w:tc>
          <w:tcPr>
            <w:tcW w:w="1660" w:type="dxa"/>
          </w:tcPr>
          <w:p w14:paraId="7D3CD909" w14:textId="77777777" w:rsidR="00AD1D54" w:rsidRDefault="00AD1D54" w:rsidP="00AD1D54">
            <w:pPr>
              <w:spacing w:before="120" w:after="120" w:line="360" w:lineRule="auto"/>
              <w:rPr>
                <w:rFonts w:ascii="David" w:eastAsia="Calibri" w:hAnsi="David"/>
                <w:rtl/>
              </w:rPr>
            </w:pPr>
          </w:p>
        </w:tc>
      </w:tr>
      <w:tr w:rsidR="00AD1D54" w14:paraId="3FA8189D" w14:textId="77777777" w:rsidTr="00AD1D54">
        <w:trPr>
          <w:cantSplit/>
        </w:trPr>
        <w:tc>
          <w:tcPr>
            <w:tcW w:w="1659" w:type="dxa"/>
          </w:tcPr>
          <w:p w14:paraId="37A0B40D" w14:textId="77777777" w:rsidR="00AD1D54" w:rsidRDefault="00AD1D54" w:rsidP="00AD1D54">
            <w:pPr>
              <w:spacing w:before="120" w:after="120" w:line="360" w:lineRule="auto"/>
              <w:rPr>
                <w:rFonts w:ascii="David" w:eastAsia="Calibri" w:hAnsi="David"/>
                <w:rtl/>
              </w:rPr>
            </w:pPr>
          </w:p>
        </w:tc>
        <w:tc>
          <w:tcPr>
            <w:tcW w:w="1659" w:type="dxa"/>
          </w:tcPr>
          <w:p w14:paraId="2B28277F" w14:textId="77777777" w:rsidR="00AD1D54" w:rsidRDefault="00AD1D54" w:rsidP="00AD1D54">
            <w:pPr>
              <w:spacing w:before="120" w:after="120" w:line="360" w:lineRule="auto"/>
              <w:rPr>
                <w:rFonts w:ascii="David" w:eastAsia="Calibri" w:hAnsi="David"/>
                <w:rtl/>
              </w:rPr>
            </w:pPr>
          </w:p>
        </w:tc>
        <w:tc>
          <w:tcPr>
            <w:tcW w:w="1659" w:type="dxa"/>
          </w:tcPr>
          <w:p w14:paraId="3E8005A2" w14:textId="77777777" w:rsidR="00AD1D54" w:rsidRDefault="00AD1D54" w:rsidP="00AD1D54">
            <w:pPr>
              <w:spacing w:before="120" w:after="120" w:line="360" w:lineRule="auto"/>
              <w:rPr>
                <w:rFonts w:ascii="David" w:eastAsia="Calibri" w:hAnsi="David"/>
                <w:rtl/>
              </w:rPr>
            </w:pPr>
          </w:p>
        </w:tc>
        <w:tc>
          <w:tcPr>
            <w:tcW w:w="1659" w:type="dxa"/>
          </w:tcPr>
          <w:p w14:paraId="5064F12A" w14:textId="77777777" w:rsidR="00AD1D54" w:rsidRDefault="00AD1D54" w:rsidP="00AD1D54">
            <w:pPr>
              <w:spacing w:before="120" w:after="120" w:line="360" w:lineRule="auto"/>
              <w:rPr>
                <w:rFonts w:ascii="David" w:eastAsia="Calibri" w:hAnsi="David"/>
                <w:rtl/>
              </w:rPr>
            </w:pPr>
          </w:p>
        </w:tc>
        <w:tc>
          <w:tcPr>
            <w:tcW w:w="1660" w:type="dxa"/>
          </w:tcPr>
          <w:p w14:paraId="4B84C5E1" w14:textId="77777777" w:rsidR="00AD1D54" w:rsidRDefault="00AD1D54" w:rsidP="00AD1D54">
            <w:pPr>
              <w:spacing w:before="120" w:after="120" w:line="360" w:lineRule="auto"/>
              <w:rPr>
                <w:rFonts w:ascii="David" w:eastAsia="Calibri" w:hAnsi="David"/>
                <w:rtl/>
              </w:rPr>
            </w:pPr>
          </w:p>
        </w:tc>
      </w:tr>
      <w:tr w:rsidR="00AD1D54" w14:paraId="7472D427" w14:textId="77777777" w:rsidTr="00AD1D54">
        <w:trPr>
          <w:cantSplit/>
        </w:trPr>
        <w:tc>
          <w:tcPr>
            <w:tcW w:w="1659" w:type="dxa"/>
          </w:tcPr>
          <w:p w14:paraId="2EC50AA4" w14:textId="77777777" w:rsidR="00AD1D54" w:rsidRDefault="00AD1D54" w:rsidP="00AD1D54">
            <w:pPr>
              <w:spacing w:before="120" w:after="120" w:line="360" w:lineRule="auto"/>
              <w:rPr>
                <w:rFonts w:ascii="David" w:eastAsia="Calibri" w:hAnsi="David"/>
                <w:rtl/>
              </w:rPr>
            </w:pPr>
          </w:p>
        </w:tc>
        <w:tc>
          <w:tcPr>
            <w:tcW w:w="1659" w:type="dxa"/>
          </w:tcPr>
          <w:p w14:paraId="5835F39E" w14:textId="77777777" w:rsidR="00AD1D54" w:rsidRDefault="00AD1D54" w:rsidP="00AD1D54">
            <w:pPr>
              <w:spacing w:before="120" w:after="120" w:line="360" w:lineRule="auto"/>
              <w:rPr>
                <w:rFonts w:ascii="David" w:eastAsia="Calibri" w:hAnsi="David"/>
                <w:rtl/>
              </w:rPr>
            </w:pPr>
          </w:p>
        </w:tc>
        <w:tc>
          <w:tcPr>
            <w:tcW w:w="1659" w:type="dxa"/>
          </w:tcPr>
          <w:p w14:paraId="28CFDD86" w14:textId="77777777" w:rsidR="00AD1D54" w:rsidRDefault="00AD1D54" w:rsidP="00AD1D54">
            <w:pPr>
              <w:spacing w:before="120" w:after="120" w:line="360" w:lineRule="auto"/>
              <w:rPr>
                <w:rFonts w:ascii="David" w:eastAsia="Calibri" w:hAnsi="David"/>
                <w:rtl/>
              </w:rPr>
            </w:pPr>
          </w:p>
        </w:tc>
        <w:tc>
          <w:tcPr>
            <w:tcW w:w="1659" w:type="dxa"/>
          </w:tcPr>
          <w:p w14:paraId="49723173" w14:textId="77777777" w:rsidR="00AD1D54" w:rsidRDefault="00AD1D54" w:rsidP="00AD1D54">
            <w:pPr>
              <w:spacing w:before="120" w:after="120" w:line="360" w:lineRule="auto"/>
              <w:rPr>
                <w:rFonts w:ascii="David" w:eastAsia="Calibri" w:hAnsi="David"/>
                <w:rtl/>
              </w:rPr>
            </w:pPr>
          </w:p>
        </w:tc>
        <w:tc>
          <w:tcPr>
            <w:tcW w:w="1660" w:type="dxa"/>
          </w:tcPr>
          <w:p w14:paraId="3CDFE577" w14:textId="77777777" w:rsidR="00AD1D54" w:rsidRDefault="00AD1D54" w:rsidP="00AD1D54">
            <w:pPr>
              <w:spacing w:before="120" w:after="120" w:line="360" w:lineRule="auto"/>
              <w:rPr>
                <w:rFonts w:ascii="David" w:eastAsia="Calibri" w:hAnsi="David"/>
                <w:rtl/>
              </w:rPr>
            </w:pPr>
          </w:p>
        </w:tc>
      </w:tr>
      <w:tr w:rsidR="00AD1D54" w14:paraId="3A7D5918" w14:textId="77777777" w:rsidTr="00AD1D54">
        <w:trPr>
          <w:cantSplit/>
        </w:trPr>
        <w:tc>
          <w:tcPr>
            <w:tcW w:w="1659" w:type="dxa"/>
          </w:tcPr>
          <w:p w14:paraId="7441D8C5" w14:textId="77777777" w:rsidR="00AD1D54" w:rsidRDefault="00AD1D54" w:rsidP="00AD1D54">
            <w:pPr>
              <w:spacing w:before="120" w:after="120" w:line="360" w:lineRule="auto"/>
              <w:rPr>
                <w:rFonts w:ascii="David" w:eastAsia="Calibri" w:hAnsi="David"/>
                <w:rtl/>
              </w:rPr>
            </w:pPr>
          </w:p>
        </w:tc>
        <w:tc>
          <w:tcPr>
            <w:tcW w:w="1659" w:type="dxa"/>
          </w:tcPr>
          <w:p w14:paraId="1D260078" w14:textId="77777777" w:rsidR="00AD1D54" w:rsidRDefault="00AD1D54" w:rsidP="00AD1D54">
            <w:pPr>
              <w:spacing w:before="120" w:after="120" w:line="360" w:lineRule="auto"/>
              <w:rPr>
                <w:rFonts w:ascii="David" w:eastAsia="Calibri" w:hAnsi="David"/>
                <w:rtl/>
              </w:rPr>
            </w:pPr>
          </w:p>
        </w:tc>
        <w:tc>
          <w:tcPr>
            <w:tcW w:w="1659" w:type="dxa"/>
          </w:tcPr>
          <w:p w14:paraId="55ECBBA8" w14:textId="77777777" w:rsidR="00AD1D54" w:rsidRDefault="00AD1D54" w:rsidP="00AD1D54">
            <w:pPr>
              <w:spacing w:before="120" w:after="120" w:line="360" w:lineRule="auto"/>
              <w:rPr>
                <w:rFonts w:ascii="David" w:eastAsia="Calibri" w:hAnsi="David"/>
                <w:rtl/>
              </w:rPr>
            </w:pPr>
          </w:p>
        </w:tc>
        <w:tc>
          <w:tcPr>
            <w:tcW w:w="1659" w:type="dxa"/>
          </w:tcPr>
          <w:p w14:paraId="75E8017B" w14:textId="77777777" w:rsidR="00AD1D54" w:rsidRDefault="00AD1D54" w:rsidP="00AD1D54">
            <w:pPr>
              <w:spacing w:before="120" w:after="120" w:line="360" w:lineRule="auto"/>
              <w:rPr>
                <w:rFonts w:ascii="David" w:eastAsia="Calibri" w:hAnsi="David"/>
                <w:rtl/>
              </w:rPr>
            </w:pPr>
          </w:p>
        </w:tc>
        <w:tc>
          <w:tcPr>
            <w:tcW w:w="1660" w:type="dxa"/>
          </w:tcPr>
          <w:p w14:paraId="608DC9A3" w14:textId="77777777" w:rsidR="00AD1D54" w:rsidRDefault="00AD1D54" w:rsidP="00AD1D54">
            <w:pPr>
              <w:spacing w:before="120" w:after="120" w:line="360" w:lineRule="auto"/>
              <w:rPr>
                <w:rFonts w:ascii="David" w:eastAsia="Calibri" w:hAnsi="David"/>
                <w:rtl/>
              </w:rPr>
            </w:pPr>
          </w:p>
        </w:tc>
      </w:tr>
      <w:tr w:rsidR="00AD1D54" w14:paraId="068D8070" w14:textId="77777777" w:rsidTr="00AD1D54">
        <w:trPr>
          <w:cantSplit/>
        </w:trPr>
        <w:tc>
          <w:tcPr>
            <w:tcW w:w="1659" w:type="dxa"/>
          </w:tcPr>
          <w:p w14:paraId="75CFB041" w14:textId="77777777" w:rsidR="00AD1D54" w:rsidRDefault="00AD1D54" w:rsidP="00AD1D54">
            <w:pPr>
              <w:spacing w:before="120" w:after="120" w:line="360" w:lineRule="auto"/>
              <w:rPr>
                <w:rFonts w:ascii="David" w:eastAsia="Calibri" w:hAnsi="David"/>
                <w:rtl/>
              </w:rPr>
            </w:pPr>
          </w:p>
        </w:tc>
        <w:tc>
          <w:tcPr>
            <w:tcW w:w="1659" w:type="dxa"/>
          </w:tcPr>
          <w:p w14:paraId="3BA992D8" w14:textId="77777777" w:rsidR="00AD1D54" w:rsidRDefault="00AD1D54" w:rsidP="00AD1D54">
            <w:pPr>
              <w:spacing w:before="120" w:after="120" w:line="360" w:lineRule="auto"/>
              <w:rPr>
                <w:rFonts w:ascii="David" w:eastAsia="Calibri" w:hAnsi="David"/>
                <w:rtl/>
              </w:rPr>
            </w:pPr>
          </w:p>
        </w:tc>
        <w:tc>
          <w:tcPr>
            <w:tcW w:w="1659" w:type="dxa"/>
          </w:tcPr>
          <w:p w14:paraId="73732B3A" w14:textId="77777777" w:rsidR="00AD1D54" w:rsidRDefault="00AD1D54" w:rsidP="00AD1D54">
            <w:pPr>
              <w:spacing w:before="120" w:after="120" w:line="360" w:lineRule="auto"/>
              <w:rPr>
                <w:rFonts w:ascii="David" w:eastAsia="Calibri" w:hAnsi="David"/>
                <w:rtl/>
              </w:rPr>
            </w:pPr>
          </w:p>
        </w:tc>
        <w:tc>
          <w:tcPr>
            <w:tcW w:w="1659" w:type="dxa"/>
          </w:tcPr>
          <w:p w14:paraId="244E4A35" w14:textId="77777777" w:rsidR="00AD1D54" w:rsidRDefault="00AD1D54" w:rsidP="00AD1D54">
            <w:pPr>
              <w:spacing w:before="120" w:after="120" w:line="360" w:lineRule="auto"/>
              <w:rPr>
                <w:rFonts w:ascii="David" w:eastAsia="Calibri" w:hAnsi="David"/>
                <w:rtl/>
              </w:rPr>
            </w:pPr>
          </w:p>
        </w:tc>
        <w:tc>
          <w:tcPr>
            <w:tcW w:w="1660" w:type="dxa"/>
          </w:tcPr>
          <w:p w14:paraId="6A8189B9" w14:textId="77777777" w:rsidR="00AD1D54" w:rsidRDefault="00AD1D54" w:rsidP="00AD1D54">
            <w:pPr>
              <w:spacing w:before="120" w:after="120" w:line="360" w:lineRule="auto"/>
              <w:rPr>
                <w:rFonts w:ascii="David" w:eastAsia="Calibri" w:hAnsi="David"/>
                <w:rtl/>
              </w:rPr>
            </w:pPr>
          </w:p>
        </w:tc>
      </w:tr>
    </w:tbl>
    <w:p w14:paraId="7D84F052" w14:textId="77777777" w:rsidR="00AD1D54" w:rsidRDefault="00AD1D54" w:rsidP="00AD1D54">
      <w:pPr>
        <w:spacing w:before="120" w:after="120" w:line="360" w:lineRule="auto"/>
        <w:rPr>
          <w:rFonts w:ascii="David" w:eastAsia="Calibri" w:hAnsi="David"/>
        </w:rPr>
      </w:pPr>
    </w:p>
    <w:p w14:paraId="70047D5C" w14:textId="77777777" w:rsidR="00AD1D54" w:rsidRPr="009C2FAD" w:rsidRDefault="00AD1D54" w:rsidP="00AD1D54">
      <w:pPr>
        <w:spacing w:before="120" w:after="120" w:line="360" w:lineRule="auto"/>
        <w:rPr>
          <w:b/>
          <w:bCs/>
          <w:sz w:val="32"/>
          <w:szCs w:val="32"/>
          <w:u w:val="double"/>
        </w:rPr>
      </w:pPr>
      <w:r w:rsidRPr="009C2FAD">
        <w:rPr>
          <w:b/>
          <w:bCs/>
          <w:sz w:val="32"/>
          <w:szCs w:val="32"/>
          <w:u w:val="double"/>
          <w:rtl/>
        </w:rPr>
        <w:t>רכיב ב'</w:t>
      </w:r>
      <w:r w:rsidRPr="009C2FAD">
        <w:rPr>
          <w:rFonts w:hint="cs"/>
          <w:b/>
          <w:bCs/>
          <w:sz w:val="32"/>
          <w:szCs w:val="32"/>
          <w:u w:val="double"/>
          <w:rtl/>
        </w:rPr>
        <w:t xml:space="preserve"> - </w:t>
      </w:r>
      <w:r w:rsidRPr="00065787">
        <w:rPr>
          <w:b/>
          <w:bCs/>
          <w:sz w:val="32"/>
          <w:szCs w:val="32"/>
          <w:u w:val="double"/>
          <w:rtl/>
        </w:rPr>
        <w:t>המערכת הטכנולוגית המיועדת לספק את השירותים – רשימת הפלטפורמות</w:t>
      </w:r>
    </w:p>
    <w:p w14:paraId="774A311F" w14:textId="77777777" w:rsidR="00AD1D54" w:rsidRDefault="00AD1D54" w:rsidP="00BF14DC">
      <w:pPr>
        <w:numPr>
          <w:ilvl w:val="0"/>
          <w:numId w:val="35"/>
        </w:numPr>
        <w:spacing w:before="120" w:after="120" w:line="360" w:lineRule="auto"/>
        <w:jc w:val="left"/>
        <w:rPr>
          <w:rFonts w:ascii="David" w:eastAsia="Calibri" w:hAnsi="David"/>
        </w:rPr>
      </w:pPr>
      <w:r>
        <w:rPr>
          <w:rFonts w:ascii="David" w:eastAsia="Calibri" w:hAnsi="David" w:hint="cs"/>
          <w:rtl/>
        </w:rPr>
        <w:t>על המציע להשלים את הפרטים הבאים:</w:t>
      </w:r>
    </w:p>
    <w:p w14:paraId="744B7875" w14:textId="77777777" w:rsidR="00AD1D54" w:rsidRPr="00FF4AC8" w:rsidRDefault="00AD1D54" w:rsidP="00AD1D54">
      <w:pPr>
        <w:spacing w:before="120" w:after="120" w:line="360" w:lineRule="auto"/>
        <w:rPr>
          <w:rFonts w:ascii="David" w:eastAsia="Calibri" w:hAnsi="David"/>
          <w:b/>
          <w:bCs/>
          <w:u w:val="single"/>
          <w:rtl/>
        </w:rPr>
      </w:pPr>
      <w:r w:rsidRPr="00FF4AC8">
        <w:rPr>
          <w:rFonts w:ascii="David" w:eastAsia="Calibri" w:hAnsi="David"/>
          <w:b/>
          <w:bCs/>
          <w:u w:val="single"/>
          <w:rtl/>
        </w:rPr>
        <w:t>המערכת הטכנולוגית המיועדת לספק את השירותים</w:t>
      </w:r>
    </w:p>
    <w:p w14:paraId="0E5906A2" w14:textId="77777777" w:rsidR="00AD1D54" w:rsidRDefault="00AD1D54" w:rsidP="00AD1D54">
      <w:pPr>
        <w:spacing w:before="120" w:after="120" w:line="360" w:lineRule="auto"/>
        <w:rPr>
          <w:rFonts w:ascii="David" w:eastAsia="Calibri" w:hAnsi="David"/>
          <w:rtl/>
        </w:rPr>
      </w:pPr>
      <w:r>
        <w:rPr>
          <w:rFonts w:ascii="David" w:eastAsia="Calibri" w:hAnsi="David" w:hint="cs"/>
          <w:rtl/>
        </w:rPr>
        <w:t>יצרן המערכת: ___________________________________________________</w:t>
      </w:r>
    </w:p>
    <w:p w14:paraId="08603E83" w14:textId="77777777" w:rsidR="00AD1D54" w:rsidRDefault="00AD1D54" w:rsidP="00AD1D54">
      <w:pPr>
        <w:spacing w:before="120" w:after="120" w:line="360" w:lineRule="auto"/>
        <w:rPr>
          <w:rFonts w:ascii="David" w:eastAsia="Calibri" w:hAnsi="David"/>
          <w:rtl/>
        </w:rPr>
      </w:pPr>
      <w:r>
        <w:rPr>
          <w:rFonts w:ascii="David" w:eastAsia="Calibri" w:hAnsi="David" w:hint="cs"/>
          <w:rtl/>
        </w:rPr>
        <w:t>מספר דגם (ככל שקיים):_____________________________________________</w:t>
      </w:r>
    </w:p>
    <w:p w14:paraId="6F4AC9E8" w14:textId="77777777" w:rsidR="00AD1D54" w:rsidRDefault="00AD1D54" w:rsidP="00AD1D54">
      <w:pPr>
        <w:spacing w:before="120" w:after="120" w:line="360" w:lineRule="auto"/>
        <w:rPr>
          <w:rFonts w:ascii="David" w:eastAsia="Calibri" w:hAnsi="David"/>
          <w:rtl/>
        </w:rPr>
      </w:pPr>
      <w:r>
        <w:rPr>
          <w:rFonts w:ascii="David" w:eastAsia="Calibri" w:hAnsi="David" w:hint="cs"/>
          <w:rtl/>
        </w:rPr>
        <w:t>מועד שדרוג אחרון של המערכת:___________________________________________</w:t>
      </w:r>
    </w:p>
    <w:p w14:paraId="2330AA77" w14:textId="77777777" w:rsidR="00AD1D54" w:rsidRDefault="00AD1D54" w:rsidP="00AD1D54">
      <w:pPr>
        <w:spacing w:before="120" w:after="120" w:line="360" w:lineRule="auto"/>
        <w:rPr>
          <w:rFonts w:ascii="David" w:eastAsia="Calibri" w:hAnsi="David"/>
        </w:rPr>
      </w:pPr>
      <w:r>
        <w:rPr>
          <w:rFonts w:ascii="David" w:eastAsia="Calibri" w:hAnsi="David" w:hint="cs"/>
          <w:rtl/>
        </w:rPr>
        <w:t>(להלן: "</w:t>
      </w:r>
      <w:r w:rsidRPr="00FF4AC8">
        <w:rPr>
          <w:rFonts w:ascii="David" w:eastAsia="Calibri" w:hAnsi="David" w:hint="cs"/>
          <w:b/>
          <w:bCs/>
          <w:rtl/>
        </w:rPr>
        <w:t>המערכת הטכנולוגית המיועד לספק את השירותים</w:t>
      </w:r>
      <w:r>
        <w:rPr>
          <w:rFonts w:ascii="David" w:eastAsia="Calibri" w:hAnsi="David" w:hint="cs"/>
          <w:rtl/>
        </w:rPr>
        <w:t xml:space="preserve">").  </w:t>
      </w:r>
    </w:p>
    <w:p w14:paraId="1D086156" w14:textId="77777777" w:rsidR="00AD1D54" w:rsidRDefault="00AD1D54" w:rsidP="00BF14DC">
      <w:pPr>
        <w:numPr>
          <w:ilvl w:val="0"/>
          <w:numId w:val="35"/>
        </w:numPr>
        <w:spacing w:before="120" w:after="120" w:line="360" w:lineRule="auto"/>
        <w:jc w:val="left"/>
        <w:rPr>
          <w:rFonts w:ascii="David" w:eastAsia="Calibri" w:hAnsi="David"/>
        </w:rPr>
      </w:pPr>
      <w:r w:rsidRPr="00FF4AC8">
        <w:rPr>
          <w:rFonts w:ascii="David" w:eastAsia="Calibri" w:hAnsi="David" w:hint="cs"/>
          <w:rtl/>
        </w:rPr>
        <w:t xml:space="preserve">על המציע </w:t>
      </w:r>
      <w:r w:rsidRPr="00FF4AC8">
        <w:rPr>
          <w:rFonts w:ascii="David" w:eastAsia="Calibri" w:hAnsi="David"/>
          <w:rtl/>
        </w:rPr>
        <w:t>לציין באילו מבין הפלטפורמות הבאות "המערכת הטכנולוגית המיועדת לספק את השירותים", מסוגלת לשבץ פרסומות אודיו.</w:t>
      </w:r>
      <w:r>
        <w:rPr>
          <w:rFonts w:ascii="David" w:eastAsia="Calibri" w:hAnsi="David" w:hint="cs"/>
          <w:rtl/>
        </w:rPr>
        <w:t xml:space="preserve"> יש לסמן </w:t>
      </w:r>
      <w:r>
        <w:rPr>
          <w:rFonts w:ascii="David" w:eastAsia="Calibri" w:hAnsi="David" w:hint="cs"/>
        </w:rPr>
        <w:t>V</w:t>
      </w:r>
      <w:r>
        <w:rPr>
          <w:rFonts w:ascii="David" w:eastAsia="Calibri" w:hAnsi="David" w:hint="cs"/>
          <w:rtl/>
        </w:rPr>
        <w:t xml:space="preserve"> לצד כל פלטפורמה, בה המערכת כאמור, מסוגלת לשבץ פרסומות: </w:t>
      </w:r>
    </w:p>
    <w:p w14:paraId="658AEC5E" w14:textId="77777777" w:rsidR="00AD1D54" w:rsidRDefault="00AD1D54" w:rsidP="00AD1D54">
      <w:pPr>
        <w:spacing w:before="120" w:after="120" w:line="360" w:lineRule="auto"/>
        <w:rPr>
          <w:rFonts w:ascii="David" w:eastAsia="Calibri" w:hAnsi="David"/>
          <w:rtl/>
        </w:rPr>
      </w:pPr>
    </w:p>
    <w:p w14:paraId="1D9AC0F8" w14:textId="77777777" w:rsidR="00AD1D54" w:rsidRDefault="00AD1D54" w:rsidP="00AD1D54">
      <w:pPr>
        <w:spacing w:before="120" w:after="120" w:line="360" w:lineRule="auto"/>
        <w:ind w:left="720"/>
        <w:rPr>
          <w:rFonts w:ascii="David" w:eastAsia="Calibri" w:hAnsi="David"/>
        </w:rPr>
      </w:pPr>
    </w:p>
    <w:p w14:paraId="54E9B65F" w14:textId="77777777" w:rsidR="00AD1D54" w:rsidRPr="00FF4AC8" w:rsidRDefault="00AD1D54" w:rsidP="00BF14DC">
      <w:pPr>
        <w:numPr>
          <w:ilvl w:val="1"/>
          <w:numId w:val="27"/>
        </w:numPr>
        <w:spacing w:before="120" w:after="120" w:line="360" w:lineRule="auto"/>
        <w:rPr>
          <w:i/>
        </w:rPr>
      </w:pPr>
      <w:r w:rsidRPr="00FF4AC8">
        <w:rPr>
          <w:rFonts w:ascii="David" w:eastAsia="Calibri" w:hAnsi="David"/>
        </w:rPr>
        <w:t>Spotify</w:t>
      </w:r>
    </w:p>
    <w:p w14:paraId="250630E8" w14:textId="77777777" w:rsidR="00AD1D54" w:rsidRPr="00FF4AC8" w:rsidRDefault="00AD1D54" w:rsidP="00BF14DC">
      <w:pPr>
        <w:numPr>
          <w:ilvl w:val="1"/>
          <w:numId w:val="27"/>
        </w:numPr>
        <w:spacing w:before="120" w:after="120" w:line="360" w:lineRule="auto"/>
        <w:rPr>
          <w:i/>
        </w:rPr>
      </w:pPr>
      <w:r w:rsidRPr="00FF4AC8">
        <w:rPr>
          <w:i/>
        </w:rPr>
        <w:t>Addict</w:t>
      </w:r>
    </w:p>
    <w:p w14:paraId="798EF850" w14:textId="77777777" w:rsidR="00AD1D54" w:rsidRPr="00FF4AC8" w:rsidRDefault="00AD1D54" w:rsidP="00BF14DC">
      <w:pPr>
        <w:numPr>
          <w:ilvl w:val="1"/>
          <w:numId w:val="27"/>
        </w:numPr>
        <w:spacing w:before="120" w:after="120" w:line="360" w:lineRule="auto"/>
        <w:rPr>
          <w:i/>
        </w:rPr>
      </w:pPr>
      <w:proofErr w:type="spellStart"/>
      <w:r w:rsidRPr="00FF4AC8">
        <w:rPr>
          <w:i/>
        </w:rPr>
        <w:t>Castbox</w:t>
      </w:r>
      <w:proofErr w:type="spellEnd"/>
    </w:p>
    <w:p w14:paraId="7CD91290" w14:textId="77777777" w:rsidR="00AD1D54" w:rsidRPr="00FF4AC8" w:rsidRDefault="00AD1D54" w:rsidP="00BF14DC">
      <w:pPr>
        <w:numPr>
          <w:ilvl w:val="1"/>
          <w:numId w:val="27"/>
        </w:numPr>
        <w:spacing w:before="120" w:after="120" w:line="360" w:lineRule="auto"/>
        <w:rPr>
          <w:i/>
        </w:rPr>
      </w:pPr>
      <w:r w:rsidRPr="00FF4AC8">
        <w:rPr>
          <w:i/>
        </w:rPr>
        <w:t>Apple Music</w:t>
      </w:r>
    </w:p>
    <w:p w14:paraId="2EAA281B" w14:textId="77777777" w:rsidR="00AD1D54" w:rsidRPr="00FF4AC8" w:rsidRDefault="00AD1D54" w:rsidP="00BF14DC">
      <w:pPr>
        <w:numPr>
          <w:ilvl w:val="1"/>
          <w:numId w:val="27"/>
        </w:numPr>
        <w:spacing w:before="120" w:after="120" w:line="360" w:lineRule="auto"/>
        <w:rPr>
          <w:i/>
        </w:rPr>
      </w:pPr>
      <w:proofErr w:type="spellStart"/>
      <w:r w:rsidRPr="00FF4AC8">
        <w:rPr>
          <w:i/>
        </w:rPr>
        <w:t>RLive</w:t>
      </w:r>
      <w:proofErr w:type="spellEnd"/>
    </w:p>
    <w:p w14:paraId="50D16F25" w14:textId="77777777" w:rsidR="00AD1D54" w:rsidRPr="00FF4AC8" w:rsidRDefault="00AD1D54" w:rsidP="00BF14DC">
      <w:pPr>
        <w:numPr>
          <w:ilvl w:val="1"/>
          <w:numId w:val="27"/>
        </w:numPr>
        <w:spacing w:before="120" w:after="120" w:line="360" w:lineRule="auto"/>
        <w:rPr>
          <w:rFonts w:ascii="David" w:eastAsia="Calibri" w:hAnsi="David"/>
        </w:rPr>
      </w:pPr>
      <w:r w:rsidRPr="00FF4AC8">
        <w:rPr>
          <w:i/>
        </w:rPr>
        <w:t>Google Podcas</w:t>
      </w:r>
      <w:r w:rsidRPr="00FF4AC8">
        <w:rPr>
          <w:rFonts w:ascii="David" w:eastAsia="Calibri" w:hAnsi="David"/>
        </w:rPr>
        <w:t>t</w:t>
      </w:r>
    </w:p>
    <w:p w14:paraId="0DA1C865" w14:textId="77777777" w:rsidR="00AD1D54" w:rsidRDefault="00AD1D54" w:rsidP="00AD1D54">
      <w:pPr>
        <w:spacing w:before="120" w:after="120" w:line="360" w:lineRule="auto"/>
        <w:rPr>
          <w:b/>
          <w:bCs/>
          <w:sz w:val="32"/>
          <w:szCs w:val="32"/>
          <w:u w:val="double"/>
          <w:rtl/>
        </w:rPr>
      </w:pPr>
      <w:r>
        <w:rPr>
          <w:rFonts w:hint="cs"/>
          <w:b/>
          <w:bCs/>
          <w:sz w:val="32"/>
          <w:szCs w:val="32"/>
          <w:u w:val="double"/>
          <w:rtl/>
        </w:rPr>
        <w:t xml:space="preserve">פגישה עם התאגיד: </w:t>
      </w:r>
    </w:p>
    <w:p w14:paraId="12917807" w14:textId="77777777" w:rsidR="00AD1D54" w:rsidRDefault="00AD1D54" w:rsidP="00BF14DC">
      <w:pPr>
        <w:numPr>
          <w:ilvl w:val="0"/>
          <w:numId w:val="35"/>
        </w:numPr>
        <w:spacing w:before="120" w:after="120" w:line="360" w:lineRule="auto"/>
        <w:jc w:val="left"/>
        <w:rPr>
          <w:rFonts w:ascii="David" w:eastAsia="Calibri" w:hAnsi="David"/>
        </w:rPr>
      </w:pPr>
      <w:r w:rsidRPr="00481908">
        <w:rPr>
          <w:rFonts w:ascii="David" w:eastAsia="Calibri" w:hAnsi="David" w:hint="cs"/>
          <w:rtl/>
        </w:rPr>
        <w:t>על</w:t>
      </w:r>
      <w:r>
        <w:rPr>
          <w:rFonts w:ascii="David" w:eastAsia="Calibri" w:hAnsi="David" w:hint="cs"/>
          <w:rtl/>
        </w:rPr>
        <w:t xml:space="preserve"> המציע לפרט את הגורמים שישתתפו בפגישה עם התאגיד: </w:t>
      </w:r>
    </w:p>
    <w:tbl>
      <w:tblPr>
        <w:tblStyle w:val="afb"/>
        <w:bidiVisual/>
        <w:tblW w:w="0" w:type="auto"/>
        <w:tblLook w:val="04A0" w:firstRow="1" w:lastRow="0" w:firstColumn="1" w:lastColumn="0" w:noHBand="0" w:noVBand="1"/>
      </w:tblPr>
      <w:tblGrid>
        <w:gridCol w:w="1659"/>
        <w:gridCol w:w="1659"/>
        <w:gridCol w:w="1659"/>
        <w:gridCol w:w="1659"/>
        <w:gridCol w:w="1660"/>
      </w:tblGrid>
      <w:tr w:rsidR="00AD1D54" w14:paraId="07CF77E0" w14:textId="77777777" w:rsidTr="00AD1D54">
        <w:tc>
          <w:tcPr>
            <w:tcW w:w="1659" w:type="dxa"/>
          </w:tcPr>
          <w:p w14:paraId="71B653E5" w14:textId="77777777" w:rsidR="00AD1D54" w:rsidRDefault="00AD1D54" w:rsidP="00AD1D54">
            <w:pPr>
              <w:spacing w:before="120" w:after="120" w:line="360" w:lineRule="auto"/>
              <w:rPr>
                <w:rFonts w:ascii="David" w:eastAsia="Calibri" w:hAnsi="David"/>
                <w:rtl/>
              </w:rPr>
            </w:pPr>
            <w:r>
              <w:rPr>
                <w:rFonts w:ascii="David" w:eastAsia="Calibri" w:hAnsi="David" w:hint="cs"/>
                <w:rtl/>
              </w:rPr>
              <w:t>הגורם</w:t>
            </w:r>
          </w:p>
        </w:tc>
        <w:tc>
          <w:tcPr>
            <w:tcW w:w="1659" w:type="dxa"/>
          </w:tcPr>
          <w:p w14:paraId="7ABD7099" w14:textId="77777777" w:rsidR="00AD1D54" w:rsidRDefault="00AD1D54" w:rsidP="00AD1D54">
            <w:pPr>
              <w:spacing w:before="120" w:after="120" w:line="360" w:lineRule="auto"/>
              <w:rPr>
                <w:rFonts w:ascii="David" w:eastAsia="Calibri" w:hAnsi="David"/>
                <w:rtl/>
              </w:rPr>
            </w:pPr>
            <w:r>
              <w:rPr>
                <w:rFonts w:ascii="David" w:eastAsia="Calibri" w:hAnsi="David" w:hint="cs"/>
                <w:rtl/>
              </w:rPr>
              <w:t>שם פרטי ומשפחה</w:t>
            </w:r>
          </w:p>
        </w:tc>
        <w:tc>
          <w:tcPr>
            <w:tcW w:w="1659" w:type="dxa"/>
          </w:tcPr>
          <w:p w14:paraId="509599E3"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מספר ת.ז.  </w:t>
            </w:r>
          </w:p>
        </w:tc>
        <w:tc>
          <w:tcPr>
            <w:tcW w:w="1659" w:type="dxa"/>
          </w:tcPr>
          <w:p w14:paraId="163D807E"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טלפון ניד </w:t>
            </w:r>
          </w:p>
        </w:tc>
        <w:tc>
          <w:tcPr>
            <w:tcW w:w="1660" w:type="dxa"/>
          </w:tcPr>
          <w:p w14:paraId="5077323F"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כתובת מייל </w:t>
            </w:r>
          </w:p>
        </w:tc>
      </w:tr>
      <w:tr w:rsidR="00AD1D54" w14:paraId="6882E8D3" w14:textId="77777777" w:rsidTr="00AD1D54">
        <w:tc>
          <w:tcPr>
            <w:tcW w:w="1659" w:type="dxa"/>
          </w:tcPr>
          <w:p w14:paraId="3D368FD0" w14:textId="77777777" w:rsidR="00AD1D54" w:rsidRDefault="00AD1D54" w:rsidP="00AD1D54">
            <w:pPr>
              <w:spacing w:before="120" w:after="120" w:line="360" w:lineRule="auto"/>
              <w:rPr>
                <w:rFonts w:ascii="David" w:eastAsia="Calibri" w:hAnsi="David"/>
                <w:rtl/>
              </w:rPr>
            </w:pPr>
            <w:r>
              <w:rPr>
                <w:rFonts w:ascii="David" w:eastAsia="Calibri" w:hAnsi="David" w:hint="cs"/>
                <w:rtl/>
              </w:rPr>
              <w:t>מנכ"ל המציע</w:t>
            </w:r>
          </w:p>
        </w:tc>
        <w:tc>
          <w:tcPr>
            <w:tcW w:w="1659" w:type="dxa"/>
          </w:tcPr>
          <w:p w14:paraId="7137E451" w14:textId="77777777" w:rsidR="00AD1D54" w:rsidRDefault="00AD1D54" w:rsidP="00AD1D54">
            <w:pPr>
              <w:spacing w:before="120" w:after="120" w:line="360" w:lineRule="auto"/>
              <w:rPr>
                <w:rFonts w:ascii="David" w:eastAsia="Calibri" w:hAnsi="David"/>
                <w:rtl/>
              </w:rPr>
            </w:pPr>
          </w:p>
        </w:tc>
        <w:tc>
          <w:tcPr>
            <w:tcW w:w="1659" w:type="dxa"/>
          </w:tcPr>
          <w:p w14:paraId="083EFBC1" w14:textId="77777777" w:rsidR="00AD1D54" w:rsidRDefault="00AD1D54" w:rsidP="00AD1D54">
            <w:pPr>
              <w:spacing w:before="120" w:after="120" w:line="360" w:lineRule="auto"/>
              <w:rPr>
                <w:rFonts w:ascii="David" w:eastAsia="Calibri" w:hAnsi="David"/>
                <w:rtl/>
              </w:rPr>
            </w:pPr>
          </w:p>
        </w:tc>
        <w:tc>
          <w:tcPr>
            <w:tcW w:w="1659" w:type="dxa"/>
          </w:tcPr>
          <w:p w14:paraId="734CC632" w14:textId="77777777" w:rsidR="00AD1D54" w:rsidRDefault="00AD1D54" w:rsidP="00AD1D54">
            <w:pPr>
              <w:spacing w:before="120" w:after="120" w:line="360" w:lineRule="auto"/>
              <w:rPr>
                <w:rFonts w:ascii="David" w:eastAsia="Calibri" w:hAnsi="David"/>
                <w:rtl/>
              </w:rPr>
            </w:pPr>
          </w:p>
        </w:tc>
        <w:tc>
          <w:tcPr>
            <w:tcW w:w="1660" w:type="dxa"/>
          </w:tcPr>
          <w:p w14:paraId="635C5703" w14:textId="77777777" w:rsidR="00AD1D54" w:rsidRDefault="00AD1D54" w:rsidP="00AD1D54">
            <w:pPr>
              <w:spacing w:before="120" w:after="120" w:line="360" w:lineRule="auto"/>
              <w:rPr>
                <w:rFonts w:ascii="David" w:eastAsia="Calibri" w:hAnsi="David"/>
                <w:rtl/>
              </w:rPr>
            </w:pPr>
          </w:p>
        </w:tc>
      </w:tr>
      <w:tr w:rsidR="00AD1D54" w14:paraId="10C1599E" w14:textId="77777777" w:rsidTr="00AD1D54">
        <w:tc>
          <w:tcPr>
            <w:tcW w:w="1659" w:type="dxa"/>
          </w:tcPr>
          <w:p w14:paraId="012AE596" w14:textId="77777777" w:rsidR="00AD1D54" w:rsidRDefault="00AD1D54" w:rsidP="00AD1D54">
            <w:pPr>
              <w:spacing w:before="120" w:after="120" w:line="360" w:lineRule="auto"/>
              <w:rPr>
                <w:rFonts w:ascii="David" w:eastAsia="Calibri" w:hAnsi="David"/>
                <w:rtl/>
              </w:rPr>
            </w:pPr>
            <w:r>
              <w:rPr>
                <w:rFonts w:ascii="David" w:eastAsia="Calibri" w:hAnsi="David" w:hint="cs"/>
                <w:rtl/>
              </w:rPr>
              <w:t>סמנכ"ל המציע</w:t>
            </w:r>
          </w:p>
        </w:tc>
        <w:tc>
          <w:tcPr>
            <w:tcW w:w="1659" w:type="dxa"/>
          </w:tcPr>
          <w:p w14:paraId="65B6536D" w14:textId="77777777" w:rsidR="00AD1D54" w:rsidRDefault="00AD1D54" w:rsidP="00AD1D54">
            <w:pPr>
              <w:spacing w:before="120" w:after="120" w:line="360" w:lineRule="auto"/>
              <w:rPr>
                <w:rFonts w:ascii="David" w:eastAsia="Calibri" w:hAnsi="David"/>
                <w:rtl/>
              </w:rPr>
            </w:pPr>
          </w:p>
        </w:tc>
        <w:tc>
          <w:tcPr>
            <w:tcW w:w="1659" w:type="dxa"/>
          </w:tcPr>
          <w:p w14:paraId="1EAB75AF" w14:textId="77777777" w:rsidR="00AD1D54" w:rsidRDefault="00AD1D54" w:rsidP="00AD1D54">
            <w:pPr>
              <w:spacing w:before="120" w:after="120" w:line="360" w:lineRule="auto"/>
              <w:rPr>
                <w:rFonts w:ascii="David" w:eastAsia="Calibri" w:hAnsi="David"/>
                <w:rtl/>
              </w:rPr>
            </w:pPr>
          </w:p>
        </w:tc>
        <w:tc>
          <w:tcPr>
            <w:tcW w:w="1659" w:type="dxa"/>
          </w:tcPr>
          <w:p w14:paraId="32CE8DE5" w14:textId="77777777" w:rsidR="00AD1D54" w:rsidRDefault="00AD1D54" w:rsidP="00AD1D54">
            <w:pPr>
              <w:spacing w:before="120" w:after="120" w:line="360" w:lineRule="auto"/>
              <w:rPr>
                <w:rFonts w:ascii="David" w:eastAsia="Calibri" w:hAnsi="David"/>
                <w:rtl/>
              </w:rPr>
            </w:pPr>
          </w:p>
        </w:tc>
        <w:tc>
          <w:tcPr>
            <w:tcW w:w="1660" w:type="dxa"/>
          </w:tcPr>
          <w:p w14:paraId="3926636F" w14:textId="77777777" w:rsidR="00AD1D54" w:rsidRDefault="00AD1D54" w:rsidP="00AD1D54">
            <w:pPr>
              <w:spacing w:before="120" w:after="120" w:line="360" w:lineRule="auto"/>
              <w:rPr>
                <w:rFonts w:ascii="David" w:eastAsia="Calibri" w:hAnsi="David"/>
                <w:rtl/>
              </w:rPr>
            </w:pPr>
          </w:p>
        </w:tc>
      </w:tr>
      <w:tr w:rsidR="00AD1D54" w14:paraId="567772AD" w14:textId="77777777" w:rsidTr="00AD1D54">
        <w:tc>
          <w:tcPr>
            <w:tcW w:w="1659" w:type="dxa"/>
          </w:tcPr>
          <w:p w14:paraId="6497B007"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סמנכ"ל של חברת האם (ככל שקיימת) </w:t>
            </w:r>
          </w:p>
        </w:tc>
        <w:tc>
          <w:tcPr>
            <w:tcW w:w="1659" w:type="dxa"/>
          </w:tcPr>
          <w:p w14:paraId="2A48EE23" w14:textId="77777777" w:rsidR="00AD1D54" w:rsidRDefault="00AD1D54" w:rsidP="00AD1D54">
            <w:pPr>
              <w:spacing w:before="120" w:after="120" w:line="360" w:lineRule="auto"/>
              <w:rPr>
                <w:rFonts w:ascii="David" w:eastAsia="Calibri" w:hAnsi="David"/>
                <w:rtl/>
              </w:rPr>
            </w:pPr>
          </w:p>
        </w:tc>
        <w:tc>
          <w:tcPr>
            <w:tcW w:w="1659" w:type="dxa"/>
          </w:tcPr>
          <w:p w14:paraId="4AE47647" w14:textId="77777777" w:rsidR="00AD1D54" w:rsidRDefault="00AD1D54" w:rsidP="00AD1D54">
            <w:pPr>
              <w:spacing w:before="120" w:after="120" w:line="360" w:lineRule="auto"/>
              <w:rPr>
                <w:rFonts w:ascii="David" w:eastAsia="Calibri" w:hAnsi="David"/>
                <w:rtl/>
              </w:rPr>
            </w:pPr>
          </w:p>
        </w:tc>
        <w:tc>
          <w:tcPr>
            <w:tcW w:w="1659" w:type="dxa"/>
          </w:tcPr>
          <w:p w14:paraId="399A5929" w14:textId="77777777" w:rsidR="00AD1D54" w:rsidRDefault="00AD1D54" w:rsidP="00AD1D54">
            <w:pPr>
              <w:spacing w:before="120" w:after="120" w:line="360" w:lineRule="auto"/>
              <w:rPr>
                <w:rFonts w:ascii="David" w:eastAsia="Calibri" w:hAnsi="David"/>
                <w:rtl/>
              </w:rPr>
            </w:pPr>
          </w:p>
        </w:tc>
        <w:tc>
          <w:tcPr>
            <w:tcW w:w="1660" w:type="dxa"/>
          </w:tcPr>
          <w:p w14:paraId="715B4BCA" w14:textId="77777777" w:rsidR="00AD1D54" w:rsidRDefault="00AD1D54" w:rsidP="00AD1D54">
            <w:pPr>
              <w:spacing w:before="120" w:after="120" w:line="360" w:lineRule="auto"/>
              <w:rPr>
                <w:rFonts w:ascii="David" w:eastAsia="Calibri" w:hAnsi="David"/>
                <w:rtl/>
              </w:rPr>
            </w:pPr>
          </w:p>
        </w:tc>
      </w:tr>
      <w:tr w:rsidR="00AD1D54" w14:paraId="3AC775FB" w14:textId="77777777" w:rsidTr="00AD1D54">
        <w:tc>
          <w:tcPr>
            <w:tcW w:w="1659" w:type="dxa"/>
          </w:tcPr>
          <w:p w14:paraId="3F773F13" w14:textId="77777777" w:rsidR="00AD1D54" w:rsidRDefault="00AD1D54" w:rsidP="00AD1D54">
            <w:pPr>
              <w:spacing w:before="120" w:after="120" w:line="360" w:lineRule="auto"/>
              <w:rPr>
                <w:rFonts w:ascii="David" w:eastAsia="Calibri" w:hAnsi="David"/>
                <w:rtl/>
              </w:rPr>
            </w:pPr>
            <w:r>
              <w:rPr>
                <w:rFonts w:ascii="David" w:eastAsia="Calibri" w:hAnsi="David" w:hint="cs"/>
                <w:rtl/>
              </w:rPr>
              <w:t>מנהל הלקוח המיועד לתן את השירותים לתאגיד</w:t>
            </w:r>
            <w:r w:rsidRPr="00481908">
              <w:rPr>
                <w:rFonts w:ascii="David" w:eastAsia="Calibri" w:hAnsi="David"/>
                <w:rtl/>
              </w:rPr>
              <w:t>(</w:t>
            </w:r>
            <w:r>
              <w:rPr>
                <w:rFonts w:ascii="David" w:eastAsia="Calibri" w:hAnsi="David" w:hint="cs"/>
                <w:rtl/>
              </w:rPr>
              <w:t xml:space="preserve"> </w:t>
            </w:r>
            <w:r w:rsidRPr="00481908">
              <w:rPr>
                <w:rFonts w:ascii="David" w:eastAsia="Calibri" w:hAnsi="David"/>
                <w:rtl/>
              </w:rPr>
              <w:t>להלן: "</w:t>
            </w:r>
            <w:r w:rsidRPr="00481908">
              <w:rPr>
                <w:rFonts w:ascii="David" w:eastAsia="Calibri" w:hAnsi="David"/>
                <w:b/>
                <w:bCs/>
                <w:rtl/>
              </w:rPr>
              <w:t>נותן השירותים המיועד</w:t>
            </w:r>
            <w:r w:rsidRPr="00481908">
              <w:rPr>
                <w:rFonts w:ascii="David" w:eastAsia="Calibri" w:hAnsi="David"/>
                <w:rtl/>
              </w:rPr>
              <w:t>")</w:t>
            </w:r>
          </w:p>
        </w:tc>
        <w:tc>
          <w:tcPr>
            <w:tcW w:w="1659" w:type="dxa"/>
          </w:tcPr>
          <w:p w14:paraId="5CBB88C7" w14:textId="77777777" w:rsidR="00AD1D54" w:rsidRDefault="00AD1D54" w:rsidP="00AD1D54">
            <w:pPr>
              <w:spacing w:before="120" w:after="120" w:line="360" w:lineRule="auto"/>
              <w:rPr>
                <w:rFonts w:ascii="David" w:eastAsia="Calibri" w:hAnsi="David"/>
                <w:rtl/>
              </w:rPr>
            </w:pPr>
          </w:p>
        </w:tc>
        <w:tc>
          <w:tcPr>
            <w:tcW w:w="1659" w:type="dxa"/>
          </w:tcPr>
          <w:p w14:paraId="217B2212" w14:textId="77777777" w:rsidR="00AD1D54" w:rsidRDefault="00AD1D54" w:rsidP="00AD1D54">
            <w:pPr>
              <w:spacing w:before="120" w:after="120" w:line="360" w:lineRule="auto"/>
              <w:rPr>
                <w:rFonts w:ascii="David" w:eastAsia="Calibri" w:hAnsi="David"/>
                <w:rtl/>
              </w:rPr>
            </w:pPr>
          </w:p>
        </w:tc>
        <w:tc>
          <w:tcPr>
            <w:tcW w:w="1659" w:type="dxa"/>
          </w:tcPr>
          <w:p w14:paraId="0BD6D5F9" w14:textId="77777777" w:rsidR="00AD1D54" w:rsidRDefault="00AD1D54" w:rsidP="00AD1D54">
            <w:pPr>
              <w:spacing w:before="120" w:after="120" w:line="360" w:lineRule="auto"/>
              <w:rPr>
                <w:rFonts w:ascii="David" w:eastAsia="Calibri" w:hAnsi="David"/>
                <w:rtl/>
              </w:rPr>
            </w:pPr>
          </w:p>
        </w:tc>
        <w:tc>
          <w:tcPr>
            <w:tcW w:w="1660" w:type="dxa"/>
          </w:tcPr>
          <w:p w14:paraId="4BDB653B" w14:textId="77777777" w:rsidR="00AD1D54" w:rsidRDefault="00AD1D54" w:rsidP="00AD1D54">
            <w:pPr>
              <w:spacing w:before="120" w:after="120" w:line="360" w:lineRule="auto"/>
              <w:rPr>
                <w:rFonts w:ascii="David" w:eastAsia="Calibri" w:hAnsi="David"/>
                <w:rtl/>
              </w:rPr>
            </w:pPr>
          </w:p>
        </w:tc>
      </w:tr>
      <w:tr w:rsidR="00AD1D54" w14:paraId="064651B6" w14:textId="77777777" w:rsidTr="00AD1D54">
        <w:tc>
          <w:tcPr>
            <w:tcW w:w="1659" w:type="dxa"/>
          </w:tcPr>
          <w:p w14:paraId="1105E718"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גורם נוסף </w:t>
            </w:r>
          </w:p>
          <w:p w14:paraId="2A7F2D15" w14:textId="77777777" w:rsidR="00AD1D54" w:rsidRDefault="00AD1D54" w:rsidP="00AD1D54">
            <w:pPr>
              <w:spacing w:before="120" w:after="120" w:line="360" w:lineRule="auto"/>
              <w:rPr>
                <w:rFonts w:ascii="David" w:eastAsia="Calibri" w:hAnsi="David"/>
                <w:rtl/>
              </w:rPr>
            </w:pPr>
            <w:r>
              <w:rPr>
                <w:rFonts w:ascii="David" w:eastAsia="Calibri" w:hAnsi="David" w:hint="cs"/>
                <w:rtl/>
              </w:rPr>
              <w:t xml:space="preserve">(במגבלה של עד ארבעה משתתפים) </w:t>
            </w:r>
          </w:p>
        </w:tc>
        <w:tc>
          <w:tcPr>
            <w:tcW w:w="1659" w:type="dxa"/>
          </w:tcPr>
          <w:p w14:paraId="6BF13C4B" w14:textId="77777777" w:rsidR="00AD1D54" w:rsidRDefault="00AD1D54" w:rsidP="00AD1D54">
            <w:pPr>
              <w:spacing w:before="120" w:after="120" w:line="360" w:lineRule="auto"/>
              <w:rPr>
                <w:rFonts w:ascii="David" w:eastAsia="Calibri" w:hAnsi="David"/>
                <w:rtl/>
              </w:rPr>
            </w:pPr>
          </w:p>
        </w:tc>
        <w:tc>
          <w:tcPr>
            <w:tcW w:w="1659" w:type="dxa"/>
          </w:tcPr>
          <w:p w14:paraId="20A2F5E5" w14:textId="77777777" w:rsidR="00AD1D54" w:rsidRDefault="00AD1D54" w:rsidP="00AD1D54">
            <w:pPr>
              <w:spacing w:before="120" w:after="120" w:line="360" w:lineRule="auto"/>
              <w:rPr>
                <w:rFonts w:ascii="David" w:eastAsia="Calibri" w:hAnsi="David"/>
                <w:rtl/>
              </w:rPr>
            </w:pPr>
          </w:p>
        </w:tc>
        <w:tc>
          <w:tcPr>
            <w:tcW w:w="1659" w:type="dxa"/>
          </w:tcPr>
          <w:p w14:paraId="26C0145B" w14:textId="77777777" w:rsidR="00AD1D54" w:rsidRDefault="00AD1D54" w:rsidP="00AD1D54">
            <w:pPr>
              <w:spacing w:before="120" w:after="120" w:line="360" w:lineRule="auto"/>
              <w:rPr>
                <w:rFonts w:ascii="David" w:eastAsia="Calibri" w:hAnsi="David"/>
                <w:rtl/>
              </w:rPr>
            </w:pPr>
          </w:p>
        </w:tc>
        <w:tc>
          <w:tcPr>
            <w:tcW w:w="1660" w:type="dxa"/>
          </w:tcPr>
          <w:p w14:paraId="31D9A972" w14:textId="77777777" w:rsidR="00AD1D54" w:rsidRDefault="00AD1D54" w:rsidP="00AD1D54">
            <w:pPr>
              <w:spacing w:before="120" w:after="120" w:line="360" w:lineRule="auto"/>
              <w:rPr>
                <w:rFonts w:ascii="David" w:eastAsia="Calibri" w:hAnsi="David"/>
                <w:rtl/>
              </w:rPr>
            </w:pPr>
          </w:p>
        </w:tc>
      </w:tr>
    </w:tbl>
    <w:p w14:paraId="52B957AE" w14:textId="77777777" w:rsidR="00AD1D54" w:rsidRPr="00481908" w:rsidRDefault="00AD1D54" w:rsidP="00AD1D54">
      <w:pPr>
        <w:spacing w:before="120" w:after="120" w:line="360" w:lineRule="auto"/>
        <w:rPr>
          <w:rFonts w:ascii="David" w:eastAsia="Calibri" w:hAnsi="David"/>
          <w:rtl/>
        </w:rPr>
      </w:pPr>
    </w:p>
    <w:p w14:paraId="2B65A0A1" w14:textId="77777777" w:rsidR="00AD1D54" w:rsidRPr="00481908" w:rsidRDefault="00AD1D54" w:rsidP="00BF14DC">
      <w:pPr>
        <w:numPr>
          <w:ilvl w:val="0"/>
          <w:numId w:val="35"/>
        </w:numPr>
        <w:spacing w:before="120" w:after="120" w:line="360" w:lineRule="auto"/>
        <w:jc w:val="left"/>
        <w:rPr>
          <w:b/>
          <w:bCs/>
          <w:sz w:val="28"/>
          <w:szCs w:val="28"/>
          <w:rtl/>
        </w:rPr>
      </w:pPr>
      <w:r w:rsidRPr="00481908">
        <w:rPr>
          <w:b/>
          <w:bCs/>
          <w:sz w:val="28"/>
          <w:szCs w:val="28"/>
          <w:rtl/>
        </w:rPr>
        <w:t xml:space="preserve">על המציע לצרף קורות חיים של נותן השירותים המיועד. </w:t>
      </w:r>
    </w:p>
    <w:p w14:paraId="74D001F9" w14:textId="77777777" w:rsidR="00AD1D54" w:rsidRDefault="00AD1D54" w:rsidP="00AD1D54">
      <w:pPr>
        <w:spacing w:before="120" w:after="120" w:line="360" w:lineRule="auto"/>
        <w:rPr>
          <w:rFonts w:ascii="David" w:eastAsia="Calibri" w:hAnsi="David"/>
          <w:rtl/>
        </w:rPr>
      </w:pPr>
      <w:r w:rsidRPr="00A111DD">
        <w:rPr>
          <w:b/>
          <w:bCs/>
          <w:sz w:val="32"/>
          <w:szCs w:val="32"/>
          <w:u w:val="double"/>
          <w:rtl/>
        </w:rPr>
        <w:t xml:space="preserve">רכיב </w:t>
      </w:r>
      <w:r>
        <w:rPr>
          <w:rFonts w:hint="cs"/>
          <w:b/>
          <w:bCs/>
          <w:sz w:val="32"/>
          <w:szCs w:val="32"/>
          <w:u w:val="double"/>
          <w:rtl/>
        </w:rPr>
        <w:t>ה</w:t>
      </w:r>
      <w:r w:rsidRPr="00A111DD">
        <w:rPr>
          <w:b/>
          <w:bCs/>
          <w:sz w:val="32"/>
          <w:szCs w:val="32"/>
          <w:u w:val="double"/>
          <w:rtl/>
        </w:rPr>
        <w:t xml:space="preserve">' </w:t>
      </w:r>
      <w:r>
        <w:rPr>
          <w:b/>
          <w:bCs/>
          <w:sz w:val="32"/>
          <w:szCs w:val="32"/>
          <w:u w:val="double"/>
          <w:rtl/>
        </w:rPr>
        <w:t>–</w:t>
      </w:r>
      <w:r w:rsidRPr="00A111DD">
        <w:rPr>
          <w:rFonts w:hint="cs"/>
          <w:b/>
          <w:bCs/>
          <w:sz w:val="32"/>
          <w:szCs w:val="32"/>
          <w:u w:val="double"/>
          <w:rtl/>
        </w:rPr>
        <w:t xml:space="preserve"> </w:t>
      </w:r>
      <w:r>
        <w:rPr>
          <w:rFonts w:hint="cs"/>
          <w:b/>
          <w:bCs/>
          <w:sz w:val="32"/>
          <w:szCs w:val="32"/>
          <w:u w:val="double"/>
          <w:rtl/>
        </w:rPr>
        <w:t>חוות דעת לקוחות של המציע</w:t>
      </w:r>
    </w:p>
    <w:p w14:paraId="6AE8A437" w14:textId="77777777" w:rsidR="00AD1D54" w:rsidRDefault="00AD1D54" w:rsidP="00BF14DC">
      <w:pPr>
        <w:numPr>
          <w:ilvl w:val="0"/>
          <w:numId w:val="35"/>
        </w:numPr>
        <w:spacing w:before="120" w:after="120" w:line="360" w:lineRule="auto"/>
        <w:rPr>
          <w:rFonts w:ascii="David" w:eastAsia="Calibri" w:hAnsi="David"/>
        </w:rPr>
      </w:pPr>
      <w:r>
        <w:rPr>
          <w:rFonts w:ascii="David" w:eastAsia="Calibri" w:hAnsi="David" w:hint="cs"/>
          <w:rtl/>
        </w:rPr>
        <w:t xml:space="preserve">על המציע לפרט ברשימה שלהלן, </w:t>
      </w:r>
      <w:r w:rsidRPr="00A96285">
        <w:rPr>
          <w:rFonts w:ascii="David" w:eastAsia="Calibri" w:hAnsi="David" w:hint="cs"/>
          <w:rtl/>
        </w:rPr>
        <w:t>רשימת</w:t>
      </w:r>
      <w:r w:rsidRPr="00A96285">
        <w:rPr>
          <w:rFonts w:ascii="David" w:eastAsia="Calibri" w:hAnsi="David"/>
          <w:rtl/>
        </w:rPr>
        <w:t xml:space="preserve"> </w:t>
      </w:r>
      <w:r w:rsidRPr="00A96285">
        <w:rPr>
          <w:rFonts w:ascii="David" w:eastAsia="Calibri" w:hAnsi="David" w:hint="cs"/>
          <w:rtl/>
        </w:rPr>
        <w:t>כל</w:t>
      </w:r>
      <w:r w:rsidRPr="00A96285">
        <w:rPr>
          <w:rFonts w:ascii="David" w:eastAsia="Calibri" w:hAnsi="David"/>
          <w:rtl/>
        </w:rPr>
        <w:t xml:space="preserve"> </w:t>
      </w:r>
      <w:r w:rsidRPr="00A96285">
        <w:rPr>
          <w:rFonts w:ascii="David" w:eastAsia="Calibri" w:hAnsi="David" w:hint="cs"/>
          <w:rtl/>
        </w:rPr>
        <w:t>הלקוחות</w:t>
      </w:r>
      <w:r w:rsidRPr="00A96285">
        <w:rPr>
          <w:rFonts w:ascii="David" w:eastAsia="Calibri" w:hAnsi="David"/>
          <w:rtl/>
        </w:rPr>
        <w:t xml:space="preserve"> </w:t>
      </w:r>
      <w:r w:rsidRPr="00A96285">
        <w:rPr>
          <w:rFonts w:ascii="David" w:eastAsia="Calibri" w:hAnsi="David" w:hint="cs"/>
          <w:rtl/>
        </w:rPr>
        <w:t>להם</w:t>
      </w:r>
      <w:r w:rsidRPr="00A96285">
        <w:rPr>
          <w:rFonts w:ascii="David" w:eastAsia="Calibri" w:hAnsi="David"/>
          <w:rtl/>
        </w:rPr>
        <w:t xml:space="preserve"> </w:t>
      </w:r>
      <w:r w:rsidRPr="00A96285">
        <w:rPr>
          <w:rFonts w:ascii="David" w:eastAsia="Calibri" w:hAnsi="David" w:hint="cs"/>
          <w:rtl/>
        </w:rPr>
        <w:t>העניק</w:t>
      </w:r>
      <w:r w:rsidRPr="00A96285">
        <w:rPr>
          <w:rFonts w:ascii="David" w:eastAsia="Calibri" w:hAnsi="David"/>
          <w:rtl/>
        </w:rPr>
        <w:t xml:space="preserve"> </w:t>
      </w:r>
      <w:r w:rsidRPr="00A96285">
        <w:rPr>
          <w:rFonts w:ascii="David" w:eastAsia="Calibri" w:hAnsi="David" w:hint="cs"/>
          <w:rtl/>
        </w:rPr>
        <w:t>שירותי</w:t>
      </w:r>
      <w:r w:rsidRPr="00A96285">
        <w:rPr>
          <w:rFonts w:ascii="David" w:eastAsia="Calibri" w:hAnsi="David"/>
          <w:rtl/>
        </w:rPr>
        <w:t xml:space="preserve"> </w:t>
      </w:r>
      <w:r w:rsidRPr="00A96285">
        <w:rPr>
          <w:rFonts w:ascii="David" w:eastAsia="Calibri" w:hAnsi="David" w:hint="cs"/>
          <w:rtl/>
        </w:rPr>
        <w:t>מכירת</w:t>
      </w:r>
      <w:r w:rsidRPr="00A96285">
        <w:rPr>
          <w:rFonts w:ascii="David" w:eastAsia="Calibri" w:hAnsi="David"/>
          <w:rtl/>
        </w:rPr>
        <w:t xml:space="preserve"> </w:t>
      </w:r>
      <w:r w:rsidRPr="00A96285">
        <w:rPr>
          <w:rFonts w:ascii="David" w:eastAsia="Calibri" w:hAnsi="David" w:hint="cs"/>
          <w:rtl/>
        </w:rPr>
        <w:t>פרסומות</w:t>
      </w:r>
      <w:r w:rsidRPr="00A96285">
        <w:rPr>
          <w:rFonts w:ascii="David" w:eastAsia="Calibri" w:hAnsi="David"/>
          <w:rtl/>
        </w:rPr>
        <w:t xml:space="preserve"> </w:t>
      </w:r>
      <w:r w:rsidRPr="00A96285">
        <w:rPr>
          <w:rFonts w:ascii="David" w:eastAsia="Calibri" w:hAnsi="David" w:hint="cs"/>
          <w:rtl/>
        </w:rPr>
        <w:t>המשובצות</w:t>
      </w:r>
      <w:r w:rsidRPr="00A96285">
        <w:rPr>
          <w:rFonts w:ascii="David" w:eastAsia="Calibri" w:hAnsi="David"/>
          <w:rtl/>
        </w:rPr>
        <w:t xml:space="preserve"> </w:t>
      </w:r>
      <w:r w:rsidRPr="00A96285">
        <w:rPr>
          <w:rFonts w:ascii="David" w:eastAsia="Calibri" w:hAnsi="David" w:hint="cs"/>
          <w:rtl/>
        </w:rPr>
        <w:t>בפלטפורמות</w:t>
      </w:r>
      <w:r w:rsidRPr="00A96285">
        <w:rPr>
          <w:rFonts w:ascii="David" w:eastAsia="Calibri" w:hAnsi="David"/>
          <w:rtl/>
        </w:rPr>
        <w:t xml:space="preserve"> </w:t>
      </w:r>
      <w:r w:rsidRPr="00A96285">
        <w:rPr>
          <w:rFonts w:ascii="David" w:eastAsia="Calibri" w:hAnsi="David" w:hint="cs"/>
          <w:rtl/>
        </w:rPr>
        <w:t>דיגיטליות</w:t>
      </w:r>
      <w:r w:rsidRPr="00A96285">
        <w:rPr>
          <w:rFonts w:ascii="David" w:eastAsia="Calibri" w:hAnsi="David"/>
          <w:rtl/>
        </w:rPr>
        <w:t xml:space="preserve">, </w:t>
      </w:r>
      <w:r w:rsidRPr="00A96285">
        <w:rPr>
          <w:rFonts w:ascii="David" w:eastAsia="Calibri" w:hAnsi="David" w:hint="cs"/>
          <w:rtl/>
        </w:rPr>
        <w:t>במהלך</w:t>
      </w:r>
      <w:r w:rsidRPr="00A96285">
        <w:rPr>
          <w:rFonts w:ascii="David" w:eastAsia="Calibri" w:hAnsi="David"/>
          <w:rtl/>
        </w:rPr>
        <w:t xml:space="preserve"> </w:t>
      </w:r>
      <w:r w:rsidRPr="00A96285">
        <w:rPr>
          <w:rFonts w:ascii="David" w:eastAsia="Calibri" w:hAnsi="David" w:hint="cs"/>
          <w:rtl/>
        </w:rPr>
        <w:t>השנתיים</w:t>
      </w:r>
      <w:r w:rsidRPr="00A96285">
        <w:rPr>
          <w:rFonts w:ascii="David" w:eastAsia="Calibri" w:hAnsi="David"/>
          <w:rtl/>
        </w:rPr>
        <w:t xml:space="preserve"> </w:t>
      </w:r>
      <w:r w:rsidRPr="00A96285">
        <w:rPr>
          <w:rFonts w:ascii="David" w:eastAsia="Calibri" w:hAnsi="David" w:hint="cs"/>
          <w:rtl/>
        </w:rPr>
        <w:t>האחרונות</w:t>
      </w:r>
      <w:r w:rsidRPr="00A96285">
        <w:rPr>
          <w:rFonts w:ascii="David" w:eastAsia="Calibri" w:hAnsi="David"/>
          <w:rtl/>
        </w:rPr>
        <w:t xml:space="preserve"> </w:t>
      </w:r>
      <w:r w:rsidRPr="00A96285">
        <w:rPr>
          <w:rFonts w:ascii="David" w:eastAsia="Calibri" w:hAnsi="David" w:hint="cs"/>
          <w:rtl/>
        </w:rPr>
        <w:t>שקדמו</w:t>
      </w:r>
      <w:r w:rsidRPr="00A96285">
        <w:rPr>
          <w:rFonts w:ascii="David" w:eastAsia="Calibri" w:hAnsi="David"/>
          <w:rtl/>
        </w:rPr>
        <w:t xml:space="preserve"> </w:t>
      </w:r>
      <w:r w:rsidRPr="00A96285">
        <w:rPr>
          <w:rFonts w:ascii="David" w:eastAsia="Calibri" w:hAnsi="David" w:hint="cs"/>
          <w:rtl/>
        </w:rPr>
        <w:t>למועד</w:t>
      </w:r>
      <w:r w:rsidRPr="00A96285">
        <w:rPr>
          <w:rFonts w:ascii="David" w:eastAsia="Calibri" w:hAnsi="David"/>
          <w:rtl/>
        </w:rPr>
        <w:t xml:space="preserve"> </w:t>
      </w:r>
      <w:r w:rsidRPr="00A96285">
        <w:rPr>
          <w:rFonts w:ascii="David" w:eastAsia="Calibri" w:hAnsi="David" w:hint="cs"/>
          <w:rtl/>
        </w:rPr>
        <w:t>האחרון</w:t>
      </w:r>
      <w:r w:rsidRPr="00A96285">
        <w:rPr>
          <w:rFonts w:ascii="David" w:eastAsia="Calibri" w:hAnsi="David"/>
          <w:rtl/>
        </w:rPr>
        <w:t xml:space="preserve"> </w:t>
      </w:r>
      <w:r w:rsidRPr="00A96285">
        <w:rPr>
          <w:rFonts w:ascii="David" w:eastAsia="Calibri" w:hAnsi="David" w:hint="cs"/>
          <w:rtl/>
        </w:rPr>
        <w:t>להגשת</w:t>
      </w:r>
      <w:r w:rsidRPr="00A96285">
        <w:rPr>
          <w:rFonts w:ascii="David" w:eastAsia="Calibri" w:hAnsi="David"/>
          <w:rtl/>
        </w:rPr>
        <w:t xml:space="preserve"> </w:t>
      </w:r>
      <w:r w:rsidRPr="00A96285">
        <w:rPr>
          <w:rFonts w:ascii="David" w:eastAsia="Calibri" w:hAnsi="David" w:hint="cs"/>
          <w:rtl/>
        </w:rPr>
        <w:t>ההצעות</w:t>
      </w:r>
      <w:r w:rsidRPr="00A96285">
        <w:rPr>
          <w:rFonts w:ascii="David" w:eastAsia="Calibri" w:hAnsi="David"/>
          <w:rtl/>
        </w:rPr>
        <w:t xml:space="preserve"> </w:t>
      </w:r>
      <w:r w:rsidRPr="00A96285">
        <w:rPr>
          <w:rFonts w:ascii="David" w:eastAsia="Calibri" w:hAnsi="David" w:hint="cs"/>
          <w:rtl/>
        </w:rPr>
        <w:t>למכרז</w:t>
      </w:r>
      <w:r w:rsidRPr="00A96285">
        <w:rPr>
          <w:rFonts w:ascii="David" w:eastAsia="Calibri" w:hAnsi="David"/>
          <w:rtl/>
        </w:rPr>
        <w:t xml:space="preserve">. </w:t>
      </w:r>
    </w:p>
    <w:p w14:paraId="79F0CE6F" w14:textId="77777777" w:rsidR="00AD1D54" w:rsidRPr="00CE4AA9" w:rsidRDefault="00AD1D54" w:rsidP="00AD1D54">
      <w:pPr>
        <w:spacing w:before="120" w:after="120" w:line="360" w:lineRule="auto"/>
        <w:ind w:left="720"/>
        <w:rPr>
          <w:rtl/>
        </w:rPr>
      </w:pPr>
      <w:r w:rsidRPr="00CE4AA9">
        <w:rPr>
          <w:rFonts w:hint="cs"/>
          <w:sz w:val="20"/>
          <w:szCs w:val="20"/>
          <w:rtl/>
        </w:rPr>
        <w:t>("</w:t>
      </w:r>
      <w:r w:rsidRPr="00CE4AA9">
        <w:rPr>
          <w:b/>
          <w:bCs/>
          <w:sz w:val="20"/>
          <w:szCs w:val="20"/>
          <w:rtl/>
        </w:rPr>
        <w:t xml:space="preserve">קבצי </w:t>
      </w:r>
      <w:r w:rsidRPr="00CE4AA9">
        <w:rPr>
          <w:b/>
          <w:bCs/>
          <w:sz w:val="20"/>
          <w:szCs w:val="20"/>
        </w:rPr>
        <w:t>AOD</w:t>
      </w:r>
      <w:r w:rsidRPr="00CE4AA9">
        <w:rPr>
          <w:b/>
          <w:bCs/>
          <w:sz w:val="20"/>
          <w:szCs w:val="20"/>
          <w:rtl/>
        </w:rPr>
        <w:t xml:space="preserve"> ו/או </w:t>
      </w:r>
      <w:r w:rsidRPr="00CE4AA9">
        <w:rPr>
          <w:b/>
          <w:bCs/>
          <w:sz w:val="20"/>
          <w:szCs w:val="20"/>
        </w:rPr>
        <w:t>VOD</w:t>
      </w:r>
      <w:r w:rsidRPr="00CE4AA9">
        <w:rPr>
          <w:sz w:val="20"/>
          <w:szCs w:val="20"/>
          <w:rtl/>
        </w:rPr>
        <w:t>" - קבצי אודיו ו/או חוזי אשר מופצים שלא במסגרת שידור ראשון</w:t>
      </w:r>
      <w:r w:rsidRPr="00CE4AA9">
        <w:rPr>
          <w:rFonts w:hint="cs"/>
          <w:sz w:val="20"/>
          <w:szCs w:val="20"/>
          <w:rtl/>
        </w:rPr>
        <w:t>, "</w:t>
      </w:r>
      <w:r w:rsidRPr="00CE4AA9">
        <w:rPr>
          <w:b/>
          <w:bCs/>
          <w:sz w:val="20"/>
          <w:szCs w:val="20"/>
          <w:rtl/>
        </w:rPr>
        <w:t>פלטפורמות דיגיטליות</w:t>
      </w:r>
      <w:r w:rsidRPr="00CE4AA9">
        <w:rPr>
          <w:sz w:val="20"/>
          <w:szCs w:val="20"/>
          <w:rtl/>
        </w:rPr>
        <w:t xml:space="preserve">" - פלטפורמה המפיצה קבצי </w:t>
      </w:r>
      <w:r w:rsidRPr="00CE4AA9">
        <w:rPr>
          <w:sz w:val="20"/>
          <w:szCs w:val="20"/>
        </w:rPr>
        <w:t>AOD</w:t>
      </w:r>
      <w:r w:rsidRPr="00CE4AA9">
        <w:rPr>
          <w:sz w:val="20"/>
          <w:szCs w:val="20"/>
          <w:rtl/>
        </w:rPr>
        <w:t xml:space="preserve">  ו/או </w:t>
      </w:r>
      <w:r w:rsidRPr="00CE4AA9">
        <w:rPr>
          <w:sz w:val="20"/>
          <w:szCs w:val="20"/>
        </w:rPr>
        <w:t>VOD</w:t>
      </w:r>
      <w:r w:rsidRPr="00CE4AA9">
        <w:rPr>
          <w:sz w:val="20"/>
          <w:szCs w:val="20"/>
          <w:rtl/>
        </w:rPr>
        <w:t xml:space="preserve"> כגון: </w:t>
      </w:r>
      <w:r w:rsidRPr="00CE4AA9">
        <w:rPr>
          <w:sz w:val="20"/>
          <w:szCs w:val="20"/>
        </w:rPr>
        <w:t xml:space="preserve">Google Podcast, </w:t>
      </w:r>
      <w:proofErr w:type="spellStart"/>
      <w:r w:rsidRPr="00CE4AA9">
        <w:rPr>
          <w:sz w:val="20"/>
          <w:szCs w:val="20"/>
        </w:rPr>
        <w:t>RLive</w:t>
      </w:r>
      <w:proofErr w:type="spellEnd"/>
      <w:r w:rsidRPr="00CE4AA9">
        <w:rPr>
          <w:sz w:val="20"/>
          <w:szCs w:val="20"/>
        </w:rPr>
        <w:t xml:space="preserve">, Apple Music, Spotify, </w:t>
      </w:r>
      <w:proofErr w:type="spellStart"/>
      <w:r w:rsidRPr="00CE4AA9">
        <w:rPr>
          <w:sz w:val="20"/>
          <w:szCs w:val="20"/>
        </w:rPr>
        <w:t>Castbox</w:t>
      </w:r>
      <w:proofErr w:type="spellEnd"/>
      <w:r w:rsidRPr="00CE4AA9">
        <w:rPr>
          <w:sz w:val="20"/>
          <w:szCs w:val="20"/>
        </w:rPr>
        <w:t>, Addict</w:t>
      </w:r>
      <w:r w:rsidRPr="00CE4AA9">
        <w:rPr>
          <w:sz w:val="20"/>
          <w:szCs w:val="20"/>
          <w:rtl/>
        </w:rPr>
        <w:t xml:space="preserve"> וכיוצא באלה</w:t>
      </w:r>
      <w:r w:rsidRPr="00CE4AA9">
        <w:rPr>
          <w:rFonts w:hint="cs"/>
          <w:sz w:val="20"/>
          <w:szCs w:val="20"/>
          <w:rtl/>
        </w:rPr>
        <w:t xml:space="preserve">, </w:t>
      </w:r>
      <w:r w:rsidRPr="00CE4AA9">
        <w:rPr>
          <w:sz w:val="20"/>
          <w:szCs w:val="20"/>
          <w:rtl/>
        </w:rPr>
        <w:t>"</w:t>
      </w:r>
      <w:r w:rsidRPr="00CE4AA9">
        <w:rPr>
          <w:b/>
          <w:bCs/>
          <w:sz w:val="20"/>
          <w:szCs w:val="20"/>
          <w:rtl/>
        </w:rPr>
        <w:t>משבצת</w:t>
      </w:r>
      <w:r w:rsidRPr="00CE4AA9">
        <w:rPr>
          <w:sz w:val="20"/>
          <w:szCs w:val="20"/>
          <w:rtl/>
        </w:rPr>
        <w:t>" – משלבת פרסומת בכל אחת הדרכים הבאות:</w:t>
      </w:r>
      <w:r w:rsidRPr="00CE4AA9">
        <w:rPr>
          <w:rFonts w:hint="cs"/>
          <w:sz w:val="20"/>
          <w:szCs w:val="20"/>
          <w:rtl/>
        </w:rPr>
        <w:t xml:space="preserve"> </w:t>
      </w:r>
      <w:r w:rsidRPr="00CE4AA9">
        <w:rPr>
          <w:sz w:val="20"/>
          <w:szCs w:val="20"/>
          <w:rtl/>
        </w:rPr>
        <w:t>לפני ניגון הקובץ (</w:t>
      </w:r>
      <w:r w:rsidRPr="00CE4AA9">
        <w:rPr>
          <w:sz w:val="20"/>
          <w:szCs w:val="20"/>
        </w:rPr>
        <w:t>pre - roll</w:t>
      </w:r>
      <w:r w:rsidRPr="00CE4AA9">
        <w:rPr>
          <w:sz w:val="20"/>
          <w:szCs w:val="20"/>
          <w:rtl/>
        </w:rPr>
        <w:t>)</w:t>
      </w:r>
      <w:r w:rsidRPr="00CE4AA9">
        <w:rPr>
          <w:rFonts w:hint="cs"/>
          <w:sz w:val="20"/>
          <w:szCs w:val="20"/>
          <w:rtl/>
        </w:rPr>
        <w:t xml:space="preserve">, </w:t>
      </w:r>
      <w:r w:rsidRPr="00CE4AA9">
        <w:rPr>
          <w:sz w:val="20"/>
          <w:szCs w:val="20"/>
          <w:rtl/>
        </w:rPr>
        <w:t>במהלך ניגון הקובץ (</w:t>
      </w:r>
      <w:r w:rsidRPr="00CE4AA9">
        <w:rPr>
          <w:sz w:val="20"/>
          <w:szCs w:val="20"/>
        </w:rPr>
        <w:t>mid – roll</w:t>
      </w:r>
      <w:r w:rsidRPr="00CE4AA9">
        <w:rPr>
          <w:sz w:val="20"/>
          <w:szCs w:val="20"/>
          <w:rtl/>
        </w:rPr>
        <w:t>)</w:t>
      </w:r>
      <w:r w:rsidRPr="00CE4AA9">
        <w:rPr>
          <w:rFonts w:hint="cs"/>
          <w:sz w:val="20"/>
          <w:szCs w:val="20"/>
          <w:rtl/>
        </w:rPr>
        <w:t xml:space="preserve">, </w:t>
      </w:r>
      <w:r w:rsidRPr="00CE4AA9">
        <w:rPr>
          <w:sz w:val="20"/>
          <w:szCs w:val="20"/>
          <w:rtl/>
        </w:rPr>
        <w:t>לאחר תום ניגון קובץ (</w:t>
      </w:r>
      <w:r w:rsidRPr="00CE4AA9">
        <w:rPr>
          <w:sz w:val="20"/>
          <w:szCs w:val="20"/>
        </w:rPr>
        <w:t>post roll</w:t>
      </w:r>
      <w:r w:rsidRPr="00CE4AA9">
        <w:rPr>
          <w:sz w:val="20"/>
          <w:szCs w:val="20"/>
          <w:rtl/>
        </w:rPr>
        <w:t>)</w:t>
      </w:r>
      <w:r w:rsidRPr="00CE4AA9">
        <w:rPr>
          <w:rFonts w:hint="cs"/>
          <w:sz w:val="20"/>
          <w:szCs w:val="20"/>
          <w:rtl/>
        </w:rPr>
        <w:t xml:space="preserve">, </w:t>
      </w:r>
      <w:r w:rsidRPr="00CE4AA9">
        <w:rPr>
          <w:sz w:val="20"/>
          <w:szCs w:val="20"/>
          <w:rtl/>
        </w:rPr>
        <w:t>"</w:t>
      </w:r>
      <w:r w:rsidRPr="00CE4AA9">
        <w:rPr>
          <w:b/>
          <w:bCs/>
          <w:sz w:val="20"/>
          <w:szCs w:val="20"/>
          <w:rtl/>
        </w:rPr>
        <w:t>פרסומת"</w:t>
      </w:r>
      <w:r w:rsidRPr="00CE4AA9">
        <w:rPr>
          <w:sz w:val="20"/>
          <w:szCs w:val="20"/>
          <w:rtl/>
        </w:rPr>
        <w:t xml:space="preserve"> – כהגדרתה בסעיף 1 במסמך ב'  - המפרט הטכני</w:t>
      </w:r>
      <w:r w:rsidRPr="00CE4AA9">
        <w:rPr>
          <w:rFonts w:hint="cs"/>
          <w:rtl/>
        </w:rPr>
        <w:t>)</w:t>
      </w:r>
      <w:r w:rsidRPr="00CE4AA9">
        <w:rPr>
          <w:rtl/>
        </w:rPr>
        <w:t xml:space="preserve">.  </w:t>
      </w:r>
    </w:p>
    <w:p w14:paraId="262C6D4A" w14:textId="77777777" w:rsidR="00AD1D54" w:rsidRDefault="00AD1D54" w:rsidP="00AD1D54">
      <w:pPr>
        <w:spacing w:before="120" w:after="120" w:line="360" w:lineRule="auto"/>
        <w:ind w:firstLine="720"/>
        <w:rPr>
          <w:rFonts w:ascii="David" w:eastAsia="Calibri" w:hAnsi="David"/>
          <w:rtl/>
        </w:rPr>
      </w:pPr>
      <w:r w:rsidRPr="00A96285">
        <w:rPr>
          <w:rFonts w:ascii="David" w:eastAsia="Calibri" w:hAnsi="David" w:hint="cs"/>
          <w:rtl/>
        </w:rPr>
        <w:t>כל</w:t>
      </w:r>
      <w:r w:rsidRPr="00A96285">
        <w:rPr>
          <w:rFonts w:ascii="David" w:eastAsia="Calibri" w:hAnsi="David"/>
          <w:rtl/>
        </w:rPr>
        <w:t xml:space="preserve"> </w:t>
      </w:r>
      <w:r w:rsidRPr="00A96285">
        <w:rPr>
          <w:rFonts w:ascii="David" w:eastAsia="Calibri" w:hAnsi="David" w:hint="cs"/>
          <w:rtl/>
        </w:rPr>
        <w:t>שלמציע</w:t>
      </w:r>
      <w:r w:rsidRPr="00A96285">
        <w:rPr>
          <w:rFonts w:ascii="David" w:eastAsia="Calibri" w:hAnsi="David"/>
          <w:rtl/>
        </w:rPr>
        <w:t xml:space="preserve"> </w:t>
      </w:r>
      <w:r w:rsidRPr="00A96285">
        <w:rPr>
          <w:rFonts w:ascii="David" w:eastAsia="Calibri" w:hAnsi="David" w:hint="cs"/>
          <w:rtl/>
        </w:rPr>
        <w:t>מעל</w:t>
      </w:r>
      <w:r w:rsidRPr="00A96285">
        <w:rPr>
          <w:rFonts w:ascii="David" w:eastAsia="Calibri" w:hAnsi="David"/>
          <w:rtl/>
        </w:rPr>
        <w:t xml:space="preserve"> </w:t>
      </w:r>
      <w:r w:rsidRPr="00A96285">
        <w:rPr>
          <w:rFonts w:ascii="David" w:eastAsia="Calibri" w:hAnsi="David" w:hint="cs"/>
          <w:rtl/>
        </w:rPr>
        <w:t>לחמשה</w:t>
      </w:r>
      <w:r w:rsidRPr="00A96285">
        <w:rPr>
          <w:rFonts w:ascii="David" w:eastAsia="Calibri" w:hAnsi="David"/>
          <w:rtl/>
        </w:rPr>
        <w:t xml:space="preserve"> </w:t>
      </w:r>
      <w:r w:rsidRPr="00A96285">
        <w:rPr>
          <w:rFonts w:ascii="David" w:eastAsia="Calibri" w:hAnsi="David" w:hint="cs"/>
          <w:rtl/>
        </w:rPr>
        <w:t>לקוחות</w:t>
      </w:r>
      <w:r w:rsidRPr="00A96285">
        <w:rPr>
          <w:rFonts w:ascii="David" w:eastAsia="Calibri" w:hAnsi="David"/>
          <w:rtl/>
        </w:rPr>
        <w:t xml:space="preserve">, </w:t>
      </w:r>
      <w:r>
        <w:rPr>
          <w:rFonts w:ascii="David" w:eastAsia="Calibri" w:hAnsi="David" w:hint="cs"/>
          <w:rtl/>
        </w:rPr>
        <w:t xml:space="preserve">ניתן </w:t>
      </w:r>
      <w:r w:rsidRPr="00A96285">
        <w:rPr>
          <w:rFonts w:ascii="David" w:eastAsia="Calibri" w:hAnsi="David" w:hint="cs"/>
          <w:rtl/>
        </w:rPr>
        <w:t>לפרט</w:t>
      </w:r>
      <w:r w:rsidRPr="00A96285">
        <w:rPr>
          <w:rFonts w:ascii="David" w:eastAsia="Calibri" w:hAnsi="David"/>
          <w:rtl/>
        </w:rPr>
        <w:t xml:space="preserve"> </w:t>
      </w:r>
      <w:r w:rsidRPr="00A96285">
        <w:rPr>
          <w:rFonts w:ascii="David" w:eastAsia="Calibri" w:hAnsi="David" w:hint="cs"/>
          <w:rtl/>
        </w:rPr>
        <w:t>רק</w:t>
      </w:r>
      <w:r w:rsidRPr="00A96285">
        <w:rPr>
          <w:rFonts w:ascii="David" w:eastAsia="Calibri" w:hAnsi="David"/>
          <w:rtl/>
        </w:rPr>
        <w:t xml:space="preserve"> </w:t>
      </w:r>
      <w:r w:rsidRPr="00A96285">
        <w:rPr>
          <w:rFonts w:ascii="David" w:eastAsia="Calibri" w:hAnsi="David" w:hint="cs"/>
          <w:rtl/>
        </w:rPr>
        <w:t>חמשה</w:t>
      </w:r>
      <w:r w:rsidRPr="00A96285">
        <w:rPr>
          <w:rFonts w:ascii="David" w:eastAsia="Calibri" w:hAnsi="David"/>
          <w:rtl/>
        </w:rPr>
        <w:t xml:space="preserve"> </w:t>
      </w:r>
      <w:r w:rsidRPr="00A96285">
        <w:rPr>
          <w:rFonts w:ascii="David" w:eastAsia="Calibri" w:hAnsi="David" w:hint="cs"/>
          <w:rtl/>
        </w:rPr>
        <w:t>לקוחות</w:t>
      </w:r>
      <w:r w:rsidRPr="00A96285">
        <w:rPr>
          <w:rFonts w:ascii="David" w:eastAsia="Calibri" w:hAnsi="David"/>
          <w:rtl/>
        </w:rPr>
        <w:t xml:space="preserve">. </w:t>
      </w:r>
    </w:p>
    <w:p w14:paraId="11697831" w14:textId="77777777" w:rsidR="00AD1D54" w:rsidRDefault="00AD1D54" w:rsidP="00AD1D54">
      <w:pPr>
        <w:spacing w:before="120" w:after="120" w:line="360" w:lineRule="auto"/>
        <w:rPr>
          <w:rtl/>
        </w:rPr>
      </w:pPr>
    </w:p>
    <w:tbl>
      <w:tblPr>
        <w:tblStyle w:val="afb"/>
        <w:bidiVisual/>
        <w:tblW w:w="0" w:type="auto"/>
        <w:tblLook w:val="04A0" w:firstRow="1" w:lastRow="0" w:firstColumn="1" w:lastColumn="0" w:noHBand="0" w:noVBand="1"/>
      </w:tblPr>
      <w:tblGrid>
        <w:gridCol w:w="1659"/>
        <w:gridCol w:w="1659"/>
        <w:gridCol w:w="1659"/>
        <w:gridCol w:w="1659"/>
        <w:gridCol w:w="1660"/>
      </w:tblGrid>
      <w:tr w:rsidR="00AD1D54" w14:paraId="40DD20FB" w14:textId="77777777" w:rsidTr="00AD1D54">
        <w:trPr>
          <w:cantSplit/>
          <w:tblHeader/>
        </w:trPr>
        <w:tc>
          <w:tcPr>
            <w:tcW w:w="1659" w:type="dxa"/>
            <w:vAlign w:val="center"/>
          </w:tcPr>
          <w:p w14:paraId="1634AE25"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שם הלקוח ופרטיו</w:t>
            </w:r>
          </w:p>
        </w:tc>
        <w:tc>
          <w:tcPr>
            <w:tcW w:w="1659" w:type="dxa"/>
            <w:vAlign w:val="center"/>
          </w:tcPr>
          <w:p w14:paraId="7E0979B6"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ה</w:t>
            </w:r>
            <w:r>
              <w:rPr>
                <w:rFonts w:ascii="David" w:eastAsia="Calibri" w:hAnsi="David" w:hint="cs"/>
                <w:b/>
                <w:bCs/>
                <w:rtl/>
              </w:rPr>
              <w:t xml:space="preserve">קיף כספי שנתי בש"ח </w:t>
            </w:r>
            <w:r w:rsidRPr="00BD5E6E">
              <w:rPr>
                <w:rFonts w:ascii="David" w:eastAsia="Calibri" w:hAnsi="David" w:hint="cs"/>
                <w:b/>
                <w:bCs/>
                <w:rtl/>
              </w:rPr>
              <w:t>מכירת</w:t>
            </w:r>
            <w:r w:rsidRPr="00BD5E6E">
              <w:rPr>
                <w:rFonts w:ascii="David" w:eastAsia="Calibri" w:hAnsi="David"/>
                <w:b/>
                <w:bCs/>
                <w:rtl/>
              </w:rPr>
              <w:t xml:space="preserve"> </w:t>
            </w:r>
            <w:r w:rsidRPr="00BD5E6E">
              <w:rPr>
                <w:rFonts w:ascii="David" w:eastAsia="Calibri" w:hAnsi="David" w:hint="cs"/>
                <w:b/>
                <w:bCs/>
                <w:rtl/>
              </w:rPr>
              <w:t>פרסומות</w:t>
            </w:r>
            <w:r w:rsidRPr="00BD5E6E">
              <w:rPr>
                <w:rFonts w:ascii="David" w:eastAsia="Calibri" w:hAnsi="David"/>
                <w:b/>
                <w:bCs/>
                <w:rtl/>
              </w:rPr>
              <w:t xml:space="preserve"> </w:t>
            </w:r>
            <w:r w:rsidRPr="00BD5E6E">
              <w:rPr>
                <w:rFonts w:ascii="David" w:eastAsia="Calibri" w:hAnsi="David" w:hint="cs"/>
                <w:b/>
                <w:bCs/>
                <w:rtl/>
              </w:rPr>
              <w:t>המשובצות</w:t>
            </w:r>
            <w:r w:rsidRPr="00BD5E6E">
              <w:rPr>
                <w:rFonts w:ascii="David" w:eastAsia="Calibri" w:hAnsi="David"/>
                <w:b/>
                <w:bCs/>
                <w:rtl/>
              </w:rPr>
              <w:t xml:space="preserve"> </w:t>
            </w:r>
            <w:r w:rsidRPr="00BD5E6E">
              <w:rPr>
                <w:rFonts w:ascii="David" w:eastAsia="Calibri" w:hAnsi="David" w:hint="cs"/>
                <w:b/>
                <w:bCs/>
                <w:rtl/>
              </w:rPr>
              <w:t>בפלטפורמות</w:t>
            </w:r>
            <w:r w:rsidRPr="00BD5E6E">
              <w:rPr>
                <w:rFonts w:ascii="David" w:eastAsia="Calibri" w:hAnsi="David"/>
                <w:b/>
                <w:bCs/>
                <w:rtl/>
              </w:rPr>
              <w:t xml:space="preserve"> </w:t>
            </w:r>
            <w:r w:rsidRPr="00BD5E6E">
              <w:rPr>
                <w:rFonts w:ascii="David" w:eastAsia="Calibri" w:hAnsi="David" w:hint="cs"/>
                <w:b/>
                <w:bCs/>
                <w:rtl/>
              </w:rPr>
              <w:t xml:space="preserve">דיגיטליות </w:t>
            </w:r>
            <w:r w:rsidRPr="00377F21">
              <w:rPr>
                <w:rFonts w:ascii="David" w:eastAsia="Calibri" w:hAnsi="David" w:hint="cs"/>
                <w:b/>
                <w:bCs/>
                <w:rtl/>
              </w:rPr>
              <w:t>בעבור הלקוח</w:t>
            </w:r>
            <w:r>
              <w:rPr>
                <w:rFonts w:ascii="David" w:eastAsia="Calibri" w:hAnsi="David" w:hint="cs"/>
                <w:b/>
                <w:bCs/>
                <w:rtl/>
              </w:rPr>
              <w:t xml:space="preserve"> </w:t>
            </w:r>
          </w:p>
        </w:tc>
        <w:tc>
          <w:tcPr>
            <w:tcW w:w="1659" w:type="dxa"/>
            <w:vAlign w:val="center"/>
          </w:tcPr>
          <w:p w14:paraId="4C8F24C4"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מועד תחילת המכירה ומועד סיום המכירה</w:t>
            </w:r>
          </w:p>
          <w:p w14:paraId="2A82518A" w14:textId="77777777" w:rsidR="00AD1D54" w:rsidRPr="00377F21" w:rsidRDefault="00AD1D54" w:rsidP="00AD1D54">
            <w:pPr>
              <w:spacing w:before="120" w:after="120" w:line="360" w:lineRule="auto"/>
              <w:jc w:val="center"/>
              <w:rPr>
                <w:rFonts w:ascii="David" w:eastAsia="Calibri" w:hAnsi="David"/>
                <w:b/>
                <w:bCs/>
                <w:rtl/>
              </w:rPr>
            </w:pPr>
            <w:r w:rsidRPr="008B78E6">
              <w:rPr>
                <w:rFonts w:ascii="David" w:eastAsia="Calibri" w:hAnsi="David" w:hint="cs"/>
                <w:b/>
                <w:bCs/>
                <w:rtl/>
              </w:rPr>
              <w:t>יום/ חודש/שנה</w:t>
            </w:r>
          </w:p>
        </w:tc>
        <w:tc>
          <w:tcPr>
            <w:tcW w:w="1659" w:type="dxa"/>
            <w:vAlign w:val="center"/>
          </w:tcPr>
          <w:p w14:paraId="647EE8E8" w14:textId="77777777" w:rsidR="00AD1D54" w:rsidRPr="00377F21" w:rsidRDefault="00AD1D54" w:rsidP="00AD1D54">
            <w:pPr>
              <w:spacing w:before="120" w:after="120" w:line="360" w:lineRule="auto"/>
              <w:jc w:val="center"/>
              <w:rPr>
                <w:rFonts w:ascii="David" w:eastAsia="Calibri" w:hAnsi="David"/>
                <w:b/>
                <w:bCs/>
                <w:rtl/>
              </w:rPr>
            </w:pPr>
            <w:r w:rsidRPr="00377F21">
              <w:rPr>
                <w:rFonts w:ascii="David" w:eastAsia="Calibri" w:hAnsi="David" w:hint="cs"/>
                <w:b/>
                <w:bCs/>
                <w:rtl/>
              </w:rPr>
              <w:t>רשימת הפלטפורמות הדיגיטליות בהן בוצע השיבוץ  בעבור הלקוח</w:t>
            </w:r>
          </w:p>
        </w:tc>
        <w:tc>
          <w:tcPr>
            <w:tcW w:w="1660" w:type="dxa"/>
            <w:vAlign w:val="center"/>
          </w:tcPr>
          <w:p w14:paraId="73B9FAF3" w14:textId="77777777" w:rsidR="00AD1D54" w:rsidRDefault="00AD1D54" w:rsidP="00AD1D54">
            <w:pPr>
              <w:spacing w:before="120" w:after="120" w:line="360" w:lineRule="auto"/>
              <w:rPr>
                <w:rFonts w:ascii="David" w:eastAsia="Calibri" w:hAnsi="David"/>
                <w:rtl/>
              </w:rPr>
            </w:pPr>
            <w:r w:rsidRPr="00377F21">
              <w:rPr>
                <w:rFonts w:ascii="David" w:eastAsia="Calibri" w:hAnsi="David" w:hint="cs"/>
                <w:b/>
                <w:bCs/>
                <w:rtl/>
              </w:rPr>
              <w:t>פרטי איש קשר מטעם הלקוח</w:t>
            </w:r>
            <w:r>
              <w:rPr>
                <w:rFonts w:ascii="David" w:eastAsia="Calibri" w:hAnsi="David" w:hint="cs"/>
                <w:rtl/>
              </w:rPr>
              <w:t xml:space="preserve"> </w:t>
            </w:r>
            <w:r w:rsidRPr="008B78E6">
              <w:rPr>
                <w:rFonts w:ascii="David" w:eastAsia="Calibri" w:hAnsi="David"/>
                <w:sz w:val="20"/>
                <w:szCs w:val="20"/>
                <w:rtl/>
              </w:rPr>
              <w:t>שם, כתובת מייל, מספר ניד</w:t>
            </w:r>
          </w:p>
        </w:tc>
      </w:tr>
      <w:tr w:rsidR="00AD1D54" w14:paraId="4652080D" w14:textId="77777777" w:rsidTr="00AD1D54">
        <w:trPr>
          <w:cantSplit/>
        </w:trPr>
        <w:tc>
          <w:tcPr>
            <w:tcW w:w="1659" w:type="dxa"/>
          </w:tcPr>
          <w:p w14:paraId="7E471BD1" w14:textId="77777777" w:rsidR="00AD1D54" w:rsidRDefault="00AD1D54" w:rsidP="00AD1D54">
            <w:pPr>
              <w:spacing w:before="120" w:after="120" w:line="360" w:lineRule="auto"/>
              <w:rPr>
                <w:rFonts w:ascii="David" w:eastAsia="Calibri" w:hAnsi="David"/>
                <w:rtl/>
              </w:rPr>
            </w:pPr>
          </w:p>
        </w:tc>
        <w:tc>
          <w:tcPr>
            <w:tcW w:w="1659" w:type="dxa"/>
          </w:tcPr>
          <w:p w14:paraId="09030A94" w14:textId="77777777" w:rsidR="00AD1D54" w:rsidRDefault="00AD1D54" w:rsidP="00AD1D54">
            <w:pPr>
              <w:spacing w:before="120" w:after="120" w:line="360" w:lineRule="auto"/>
              <w:rPr>
                <w:rFonts w:ascii="David" w:eastAsia="Calibri" w:hAnsi="David"/>
                <w:rtl/>
              </w:rPr>
            </w:pPr>
          </w:p>
        </w:tc>
        <w:tc>
          <w:tcPr>
            <w:tcW w:w="1659" w:type="dxa"/>
          </w:tcPr>
          <w:p w14:paraId="54B987BC" w14:textId="77777777" w:rsidR="00AD1D54" w:rsidRDefault="00AD1D54" w:rsidP="00AD1D54">
            <w:pPr>
              <w:spacing w:before="120" w:after="120" w:line="360" w:lineRule="auto"/>
              <w:rPr>
                <w:rFonts w:ascii="David" w:eastAsia="Calibri" w:hAnsi="David"/>
                <w:rtl/>
              </w:rPr>
            </w:pPr>
          </w:p>
        </w:tc>
        <w:tc>
          <w:tcPr>
            <w:tcW w:w="1659" w:type="dxa"/>
          </w:tcPr>
          <w:p w14:paraId="6C992B6F" w14:textId="77777777" w:rsidR="00AD1D54" w:rsidRDefault="00AD1D54" w:rsidP="00AD1D54">
            <w:pPr>
              <w:spacing w:before="120" w:after="120" w:line="360" w:lineRule="auto"/>
              <w:rPr>
                <w:rFonts w:ascii="David" w:eastAsia="Calibri" w:hAnsi="David"/>
                <w:rtl/>
              </w:rPr>
            </w:pPr>
          </w:p>
        </w:tc>
        <w:tc>
          <w:tcPr>
            <w:tcW w:w="1660" w:type="dxa"/>
          </w:tcPr>
          <w:p w14:paraId="4B242FFE" w14:textId="77777777" w:rsidR="00AD1D54" w:rsidRDefault="00AD1D54" w:rsidP="00AD1D54">
            <w:pPr>
              <w:spacing w:before="120" w:after="120" w:line="360" w:lineRule="auto"/>
              <w:rPr>
                <w:rFonts w:ascii="David" w:eastAsia="Calibri" w:hAnsi="David"/>
                <w:rtl/>
              </w:rPr>
            </w:pPr>
          </w:p>
        </w:tc>
      </w:tr>
      <w:tr w:rsidR="00AD1D54" w14:paraId="7562E6A0" w14:textId="77777777" w:rsidTr="00AD1D54">
        <w:trPr>
          <w:cantSplit/>
        </w:trPr>
        <w:tc>
          <w:tcPr>
            <w:tcW w:w="1659" w:type="dxa"/>
          </w:tcPr>
          <w:p w14:paraId="540BC053" w14:textId="77777777" w:rsidR="00AD1D54" w:rsidRDefault="00AD1D54" w:rsidP="00AD1D54">
            <w:pPr>
              <w:spacing w:before="120" w:after="120" w:line="360" w:lineRule="auto"/>
              <w:rPr>
                <w:rFonts w:ascii="David" w:eastAsia="Calibri" w:hAnsi="David"/>
                <w:rtl/>
              </w:rPr>
            </w:pPr>
          </w:p>
        </w:tc>
        <w:tc>
          <w:tcPr>
            <w:tcW w:w="1659" w:type="dxa"/>
          </w:tcPr>
          <w:p w14:paraId="61DE15AE" w14:textId="77777777" w:rsidR="00AD1D54" w:rsidRDefault="00AD1D54" w:rsidP="00AD1D54">
            <w:pPr>
              <w:spacing w:before="120" w:after="120" w:line="360" w:lineRule="auto"/>
              <w:rPr>
                <w:rFonts w:ascii="David" w:eastAsia="Calibri" w:hAnsi="David"/>
                <w:rtl/>
              </w:rPr>
            </w:pPr>
          </w:p>
        </w:tc>
        <w:tc>
          <w:tcPr>
            <w:tcW w:w="1659" w:type="dxa"/>
          </w:tcPr>
          <w:p w14:paraId="1FF292C6" w14:textId="77777777" w:rsidR="00AD1D54" w:rsidRDefault="00AD1D54" w:rsidP="00AD1D54">
            <w:pPr>
              <w:spacing w:before="120" w:after="120" w:line="360" w:lineRule="auto"/>
              <w:rPr>
                <w:rFonts w:ascii="David" w:eastAsia="Calibri" w:hAnsi="David"/>
                <w:rtl/>
              </w:rPr>
            </w:pPr>
          </w:p>
        </w:tc>
        <w:tc>
          <w:tcPr>
            <w:tcW w:w="1659" w:type="dxa"/>
          </w:tcPr>
          <w:p w14:paraId="37F5723F" w14:textId="77777777" w:rsidR="00AD1D54" w:rsidRDefault="00AD1D54" w:rsidP="00AD1D54">
            <w:pPr>
              <w:spacing w:before="120" w:after="120" w:line="360" w:lineRule="auto"/>
              <w:rPr>
                <w:rFonts w:ascii="David" w:eastAsia="Calibri" w:hAnsi="David"/>
                <w:rtl/>
              </w:rPr>
            </w:pPr>
          </w:p>
        </w:tc>
        <w:tc>
          <w:tcPr>
            <w:tcW w:w="1660" w:type="dxa"/>
          </w:tcPr>
          <w:p w14:paraId="5E2CBD31" w14:textId="77777777" w:rsidR="00AD1D54" w:rsidRDefault="00AD1D54" w:rsidP="00AD1D54">
            <w:pPr>
              <w:spacing w:before="120" w:after="120" w:line="360" w:lineRule="auto"/>
              <w:rPr>
                <w:rFonts w:ascii="David" w:eastAsia="Calibri" w:hAnsi="David"/>
                <w:rtl/>
              </w:rPr>
            </w:pPr>
          </w:p>
        </w:tc>
      </w:tr>
      <w:tr w:rsidR="00AD1D54" w14:paraId="38D9B9EA" w14:textId="77777777" w:rsidTr="00AD1D54">
        <w:trPr>
          <w:cantSplit/>
        </w:trPr>
        <w:tc>
          <w:tcPr>
            <w:tcW w:w="1659" w:type="dxa"/>
          </w:tcPr>
          <w:p w14:paraId="6E36828E" w14:textId="77777777" w:rsidR="00AD1D54" w:rsidRDefault="00AD1D54" w:rsidP="00AD1D54">
            <w:pPr>
              <w:spacing w:before="120" w:after="120" w:line="360" w:lineRule="auto"/>
              <w:rPr>
                <w:rFonts w:ascii="David" w:eastAsia="Calibri" w:hAnsi="David"/>
                <w:rtl/>
              </w:rPr>
            </w:pPr>
          </w:p>
        </w:tc>
        <w:tc>
          <w:tcPr>
            <w:tcW w:w="1659" w:type="dxa"/>
          </w:tcPr>
          <w:p w14:paraId="3C3B7A4C" w14:textId="77777777" w:rsidR="00AD1D54" w:rsidRDefault="00AD1D54" w:rsidP="00AD1D54">
            <w:pPr>
              <w:spacing w:before="120" w:after="120" w:line="360" w:lineRule="auto"/>
              <w:rPr>
                <w:rFonts w:ascii="David" w:eastAsia="Calibri" w:hAnsi="David"/>
                <w:rtl/>
              </w:rPr>
            </w:pPr>
          </w:p>
        </w:tc>
        <w:tc>
          <w:tcPr>
            <w:tcW w:w="1659" w:type="dxa"/>
          </w:tcPr>
          <w:p w14:paraId="50CF8110" w14:textId="77777777" w:rsidR="00AD1D54" w:rsidRDefault="00AD1D54" w:rsidP="00AD1D54">
            <w:pPr>
              <w:spacing w:before="120" w:after="120" w:line="360" w:lineRule="auto"/>
              <w:rPr>
                <w:rFonts w:ascii="David" w:eastAsia="Calibri" w:hAnsi="David"/>
                <w:rtl/>
              </w:rPr>
            </w:pPr>
          </w:p>
        </w:tc>
        <w:tc>
          <w:tcPr>
            <w:tcW w:w="1659" w:type="dxa"/>
          </w:tcPr>
          <w:p w14:paraId="43971948" w14:textId="77777777" w:rsidR="00AD1D54" w:rsidRDefault="00AD1D54" w:rsidP="00AD1D54">
            <w:pPr>
              <w:spacing w:before="120" w:after="120" w:line="360" w:lineRule="auto"/>
              <w:rPr>
                <w:rFonts w:ascii="David" w:eastAsia="Calibri" w:hAnsi="David"/>
                <w:rtl/>
              </w:rPr>
            </w:pPr>
          </w:p>
        </w:tc>
        <w:tc>
          <w:tcPr>
            <w:tcW w:w="1660" w:type="dxa"/>
          </w:tcPr>
          <w:p w14:paraId="16B1AA2A" w14:textId="77777777" w:rsidR="00AD1D54" w:rsidRDefault="00AD1D54" w:rsidP="00AD1D54">
            <w:pPr>
              <w:spacing w:before="120" w:after="120" w:line="360" w:lineRule="auto"/>
              <w:rPr>
                <w:rFonts w:ascii="David" w:eastAsia="Calibri" w:hAnsi="David"/>
                <w:rtl/>
              </w:rPr>
            </w:pPr>
          </w:p>
        </w:tc>
      </w:tr>
      <w:tr w:rsidR="00AD1D54" w14:paraId="58B488BC" w14:textId="77777777" w:rsidTr="00AD1D54">
        <w:trPr>
          <w:cantSplit/>
        </w:trPr>
        <w:tc>
          <w:tcPr>
            <w:tcW w:w="1659" w:type="dxa"/>
          </w:tcPr>
          <w:p w14:paraId="13BE29BE" w14:textId="77777777" w:rsidR="00AD1D54" w:rsidRDefault="00AD1D54" w:rsidP="00AD1D54">
            <w:pPr>
              <w:spacing w:before="120" w:after="120" w:line="360" w:lineRule="auto"/>
              <w:rPr>
                <w:rFonts w:ascii="David" w:eastAsia="Calibri" w:hAnsi="David"/>
                <w:rtl/>
              </w:rPr>
            </w:pPr>
          </w:p>
        </w:tc>
        <w:tc>
          <w:tcPr>
            <w:tcW w:w="1659" w:type="dxa"/>
          </w:tcPr>
          <w:p w14:paraId="01540870" w14:textId="77777777" w:rsidR="00AD1D54" w:rsidRDefault="00AD1D54" w:rsidP="00AD1D54">
            <w:pPr>
              <w:spacing w:before="120" w:after="120" w:line="360" w:lineRule="auto"/>
              <w:rPr>
                <w:rFonts w:ascii="David" w:eastAsia="Calibri" w:hAnsi="David"/>
                <w:rtl/>
              </w:rPr>
            </w:pPr>
          </w:p>
        </w:tc>
        <w:tc>
          <w:tcPr>
            <w:tcW w:w="1659" w:type="dxa"/>
          </w:tcPr>
          <w:p w14:paraId="0FD45CD3" w14:textId="77777777" w:rsidR="00AD1D54" w:rsidRDefault="00AD1D54" w:rsidP="00AD1D54">
            <w:pPr>
              <w:spacing w:before="120" w:after="120" w:line="360" w:lineRule="auto"/>
              <w:rPr>
                <w:rFonts w:ascii="David" w:eastAsia="Calibri" w:hAnsi="David"/>
                <w:rtl/>
              </w:rPr>
            </w:pPr>
          </w:p>
        </w:tc>
        <w:tc>
          <w:tcPr>
            <w:tcW w:w="1659" w:type="dxa"/>
          </w:tcPr>
          <w:p w14:paraId="60F9BD9A" w14:textId="77777777" w:rsidR="00AD1D54" w:rsidRDefault="00AD1D54" w:rsidP="00AD1D54">
            <w:pPr>
              <w:spacing w:before="120" w:after="120" w:line="360" w:lineRule="auto"/>
              <w:rPr>
                <w:rFonts w:ascii="David" w:eastAsia="Calibri" w:hAnsi="David"/>
                <w:rtl/>
              </w:rPr>
            </w:pPr>
          </w:p>
        </w:tc>
        <w:tc>
          <w:tcPr>
            <w:tcW w:w="1660" w:type="dxa"/>
          </w:tcPr>
          <w:p w14:paraId="67EBB611" w14:textId="77777777" w:rsidR="00AD1D54" w:rsidRDefault="00AD1D54" w:rsidP="00AD1D54">
            <w:pPr>
              <w:spacing w:before="120" w:after="120" w:line="360" w:lineRule="auto"/>
              <w:rPr>
                <w:rFonts w:ascii="David" w:eastAsia="Calibri" w:hAnsi="David"/>
                <w:rtl/>
              </w:rPr>
            </w:pPr>
          </w:p>
        </w:tc>
      </w:tr>
      <w:tr w:rsidR="00AD1D54" w14:paraId="7F2CE041" w14:textId="77777777" w:rsidTr="00AD1D54">
        <w:trPr>
          <w:cantSplit/>
        </w:trPr>
        <w:tc>
          <w:tcPr>
            <w:tcW w:w="1659" w:type="dxa"/>
          </w:tcPr>
          <w:p w14:paraId="20EE76FB" w14:textId="77777777" w:rsidR="00AD1D54" w:rsidRDefault="00AD1D54" w:rsidP="00AD1D54">
            <w:pPr>
              <w:spacing w:before="120" w:after="120" w:line="360" w:lineRule="auto"/>
              <w:rPr>
                <w:rFonts w:ascii="David" w:eastAsia="Calibri" w:hAnsi="David"/>
                <w:rtl/>
              </w:rPr>
            </w:pPr>
          </w:p>
        </w:tc>
        <w:tc>
          <w:tcPr>
            <w:tcW w:w="1659" w:type="dxa"/>
          </w:tcPr>
          <w:p w14:paraId="77573720" w14:textId="77777777" w:rsidR="00AD1D54" w:rsidRDefault="00AD1D54" w:rsidP="00AD1D54">
            <w:pPr>
              <w:spacing w:before="120" w:after="120" w:line="360" w:lineRule="auto"/>
              <w:rPr>
                <w:rFonts w:ascii="David" w:eastAsia="Calibri" w:hAnsi="David"/>
                <w:rtl/>
              </w:rPr>
            </w:pPr>
          </w:p>
        </w:tc>
        <w:tc>
          <w:tcPr>
            <w:tcW w:w="1659" w:type="dxa"/>
          </w:tcPr>
          <w:p w14:paraId="67EAAC73" w14:textId="77777777" w:rsidR="00AD1D54" w:rsidRDefault="00AD1D54" w:rsidP="00AD1D54">
            <w:pPr>
              <w:spacing w:before="120" w:after="120" w:line="360" w:lineRule="auto"/>
              <w:rPr>
                <w:rFonts w:ascii="David" w:eastAsia="Calibri" w:hAnsi="David"/>
                <w:rtl/>
              </w:rPr>
            </w:pPr>
          </w:p>
        </w:tc>
        <w:tc>
          <w:tcPr>
            <w:tcW w:w="1659" w:type="dxa"/>
          </w:tcPr>
          <w:p w14:paraId="30E6B249" w14:textId="77777777" w:rsidR="00AD1D54" w:rsidRDefault="00AD1D54" w:rsidP="00AD1D54">
            <w:pPr>
              <w:spacing w:before="120" w:after="120" w:line="360" w:lineRule="auto"/>
              <w:rPr>
                <w:rFonts w:ascii="David" w:eastAsia="Calibri" w:hAnsi="David"/>
                <w:rtl/>
              </w:rPr>
            </w:pPr>
          </w:p>
        </w:tc>
        <w:tc>
          <w:tcPr>
            <w:tcW w:w="1660" w:type="dxa"/>
          </w:tcPr>
          <w:p w14:paraId="1D5273B0" w14:textId="77777777" w:rsidR="00AD1D54" w:rsidRDefault="00AD1D54" w:rsidP="00AD1D54">
            <w:pPr>
              <w:spacing w:before="120" w:after="120" w:line="360" w:lineRule="auto"/>
              <w:rPr>
                <w:rFonts w:ascii="David" w:eastAsia="Calibri" w:hAnsi="David"/>
                <w:rtl/>
              </w:rPr>
            </w:pPr>
          </w:p>
        </w:tc>
      </w:tr>
      <w:tr w:rsidR="00AD1D54" w14:paraId="6BA1C2E3" w14:textId="77777777" w:rsidTr="00AD1D54">
        <w:trPr>
          <w:cantSplit/>
        </w:trPr>
        <w:tc>
          <w:tcPr>
            <w:tcW w:w="1659" w:type="dxa"/>
          </w:tcPr>
          <w:p w14:paraId="77A41C17" w14:textId="77777777" w:rsidR="00AD1D54" w:rsidRDefault="00AD1D54" w:rsidP="00AD1D54">
            <w:pPr>
              <w:spacing w:before="120" w:after="120" w:line="360" w:lineRule="auto"/>
              <w:rPr>
                <w:rFonts w:ascii="David" w:eastAsia="Calibri" w:hAnsi="David"/>
                <w:rtl/>
              </w:rPr>
            </w:pPr>
          </w:p>
        </w:tc>
        <w:tc>
          <w:tcPr>
            <w:tcW w:w="1659" w:type="dxa"/>
          </w:tcPr>
          <w:p w14:paraId="6DD68F92" w14:textId="77777777" w:rsidR="00AD1D54" w:rsidRDefault="00AD1D54" w:rsidP="00AD1D54">
            <w:pPr>
              <w:spacing w:before="120" w:after="120" w:line="360" w:lineRule="auto"/>
              <w:rPr>
                <w:rFonts w:ascii="David" w:eastAsia="Calibri" w:hAnsi="David"/>
                <w:rtl/>
              </w:rPr>
            </w:pPr>
          </w:p>
        </w:tc>
        <w:tc>
          <w:tcPr>
            <w:tcW w:w="1659" w:type="dxa"/>
          </w:tcPr>
          <w:p w14:paraId="5B4EBF8F" w14:textId="77777777" w:rsidR="00AD1D54" w:rsidRDefault="00AD1D54" w:rsidP="00AD1D54">
            <w:pPr>
              <w:spacing w:before="120" w:after="120" w:line="360" w:lineRule="auto"/>
              <w:rPr>
                <w:rFonts w:ascii="David" w:eastAsia="Calibri" w:hAnsi="David"/>
                <w:rtl/>
              </w:rPr>
            </w:pPr>
          </w:p>
        </w:tc>
        <w:tc>
          <w:tcPr>
            <w:tcW w:w="1659" w:type="dxa"/>
          </w:tcPr>
          <w:p w14:paraId="7717C3F6" w14:textId="77777777" w:rsidR="00AD1D54" w:rsidRDefault="00AD1D54" w:rsidP="00AD1D54">
            <w:pPr>
              <w:spacing w:before="120" w:after="120" w:line="360" w:lineRule="auto"/>
              <w:rPr>
                <w:rFonts w:ascii="David" w:eastAsia="Calibri" w:hAnsi="David"/>
                <w:rtl/>
              </w:rPr>
            </w:pPr>
          </w:p>
        </w:tc>
        <w:tc>
          <w:tcPr>
            <w:tcW w:w="1660" w:type="dxa"/>
          </w:tcPr>
          <w:p w14:paraId="65C5AD99" w14:textId="77777777" w:rsidR="00AD1D54" w:rsidRDefault="00AD1D54" w:rsidP="00AD1D54">
            <w:pPr>
              <w:spacing w:before="120" w:after="120" w:line="360" w:lineRule="auto"/>
              <w:rPr>
                <w:rFonts w:ascii="David" w:eastAsia="Calibri" w:hAnsi="David"/>
                <w:rtl/>
              </w:rPr>
            </w:pPr>
          </w:p>
        </w:tc>
      </w:tr>
      <w:tr w:rsidR="00AD1D54" w14:paraId="1F9D4874" w14:textId="77777777" w:rsidTr="00AD1D54">
        <w:trPr>
          <w:cantSplit/>
        </w:trPr>
        <w:tc>
          <w:tcPr>
            <w:tcW w:w="1659" w:type="dxa"/>
          </w:tcPr>
          <w:p w14:paraId="37BE656B" w14:textId="77777777" w:rsidR="00AD1D54" w:rsidRDefault="00AD1D54" w:rsidP="00AD1D54">
            <w:pPr>
              <w:spacing w:before="120" w:after="120" w:line="360" w:lineRule="auto"/>
              <w:rPr>
                <w:rFonts w:ascii="David" w:eastAsia="Calibri" w:hAnsi="David"/>
                <w:rtl/>
              </w:rPr>
            </w:pPr>
          </w:p>
        </w:tc>
        <w:tc>
          <w:tcPr>
            <w:tcW w:w="1659" w:type="dxa"/>
          </w:tcPr>
          <w:p w14:paraId="1E458387" w14:textId="77777777" w:rsidR="00AD1D54" w:rsidRDefault="00AD1D54" w:rsidP="00AD1D54">
            <w:pPr>
              <w:spacing w:before="120" w:after="120" w:line="360" w:lineRule="auto"/>
              <w:rPr>
                <w:rFonts w:ascii="David" w:eastAsia="Calibri" w:hAnsi="David"/>
                <w:rtl/>
              </w:rPr>
            </w:pPr>
          </w:p>
        </w:tc>
        <w:tc>
          <w:tcPr>
            <w:tcW w:w="1659" w:type="dxa"/>
          </w:tcPr>
          <w:p w14:paraId="6BD39AB9" w14:textId="77777777" w:rsidR="00AD1D54" w:rsidRDefault="00AD1D54" w:rsidP="00AD1D54">
            <w:pPr>
              <w:spacing w:before="120" w:after="120" w:line="360" w:lineRule="auto"/>
              <w:rPr>
                <w:rFonts w:ascii="David" w:eastAsia="Calibri" w:hAnsi="David"/>
                <w:rtl/>
              </w:rPr>
            </w:pPr>
          </w:p>
        </w:tc>
        <w:tc>
          <w:tcPr>
            <w:tcW w:w="1659" w:type="dxa"/>
          </w:tcPr>
          <w:p w14:paraId="2FE38C64" w14:textId="77777777" w:rsidR="00AD1D54" w:rsidRDefault="00AD1D54" w:rsidP="00AD1D54">
            <w:pPr>
              <w:spacing w:before="120" w:after="120" w:line="360" w:lineRule="auto"/>
              <w:rPr>
                <w:rFonts w:ascii="David" w:eastAsia="Calibri" w:hAnsi="David"/>
                <w:rtl/>
              </w:rPr>
            </w:pPr>
          </w:p>
        </w:tc>
        <w:tc>
          <w:tcPr>
            <w:tcW w:w="1660" w:type="dxa"/>
          </w:tcPr>
          <w:p w14:paraId="478DA26F" w14:textId="77777777" w:rsidR="00AD1D54" w:rsidRDefault="00AD1D54" w:rsidP="00AD1D54">
            <w:pPr>
              <w:spacing w:before="120" w:after="120" w:line="360" w:lineRule="auto"/>
              <w:rPr>
                <w:rFonts w:ascii="David" w:eastAsia="Calibri" w:hAnsi="David"/>
                <w:rtl/>
              </w:rPr>
            </w:pPr>
          </w:p>
        </w:tc>
      </w:tr>
      <w:tr w:rsidR="00AD1D54" w14:paraId="5EC7E1F3" w14:textId="77777777" w:rsidTr="00AD1D54">
        <w:trPr>
          <w:cantSplit/>
        </w:trPr>
        <w:tc>
          <w:tcPr>
            <w:tcW w:w="1659" w:type="dxa"/>
          </w:tcPr>
          <w:p w14:paraId="6FF15298" w14:textId="77777777" w:rsidR="00AD1D54" w:rsidRDefault="00AD1D54" w:rsidP="00AD1D54">
            <w:pPr>
              <w:spacing w:before="120" w:after="120" w:line="360" w:lineRule="auto"/>
              <w:rPr>
                <w:rFonts w:ascii="David" w:eastAsia="Calibri" w:hAnsi="David"/>
                <w:rtl/>
              </w:rPr>
            </w:pPr>
          </w:p>
        </w:tc>
        <w:tc>
          <w:tcPr>
            <w:tcW w:w="1659" w:type="dxa"/>
          </w:tcPr>
          <w:p w14:paraId="17FA83DD" w14:textId="77777777" w:rsidR="00AD1D54" w:rsidRDefault="00AD1D54" w:rsidP="00AD1D54">
            <w:pPr>
              <w:spacing w:before="120" w:after="120" w:line="360" w:lineRule="auto"/>
              <w:rPr>
                <w:rFonts w:ascii="David" w:eastAsia="Calibri" w:hAnsi="David"/>
                <w:rtl/>
              </w:rPr>
            </w:pPr>
          </w:p>
        </w:tc>
        <w:tc>
          <w:tcPr>
            <w:tcW w:w="1659" w:type="dxa"/>
          </w:tcPr>
          <w:p w14:paraId="00A16578" w14:textId="77777777" w:rsidR="00AD1D54" w:rsidRDefault="00AD1D54" w:rsidP="00AD1D54">
            <w:pPr>
              <w:spacing w:before="120" w:after="120" w:line="360" w:lineRule="auto"/>
              <w:rPr>
                <w:rFonts w:ascii="David" w:eastAsia="Calibri" w:hAnsi="David"/>
                <w:rtl/>
              </w:rPr>
            </w:pPr>
          </w:p>
        </w:tc>
        <w:tc>
          <w:tcPr>
            <w:tcW w:w="1659" w:type="dxa"/>
          </w:tcPr>
          <w:p w14:paraId="4ABE5834" w14:textId="77777777" w:rsidR="00AD1D54" w:rsidRDefault="00AD1D54" w:rsidP="00AD1D54">
            <w:pPr>
              <w:spacing w:before="120" w:after="120" w:line="360" w:lineRule="auto"/>
              <w:rPr>
                <w:rFonts w:ascii="David" w:eastAsia="Calibri" w:hAnsi="David"/>
                <w:rtl/>
              </w:rPr>
            </w:pPr>
          </w:p>
        </w:tc>
        <w:tc>
          <w:tcPr>
            <w:tcW w:w="1660" w:type="dxa"/>
          </w:tcPr>
          <w:p w14:paraId="034A91CC" w14:textId="77777777" w:rsidR="00AD1D54" w:rsidRDefault="00AD1D54" w:rsidP="00AD1D54">
            <w:pPr>
              <w:spacing w:before="120" w:after="120" w:line="360" w:lineRule="auto"/>
              <w:rPr>
                <w:rFonts w:ascii="David" w:eastAsia="Calibri" w:hAnsi="David"/>
                <w:rtl/>
              </w:rPr>
            </w:pPr>
          </w:p>
        </w:tc>
      </w:tr>
      <w:tr w:rsidR="00AD1D54" w14:paraId="29453CE3" w14:textId="77777777" w:rsidTr="00AD1D54">
        <w:trPr>
          <w:cantSplit/>
        </w:trPr>
        <w:tc>
          <w:tcPr>
            <w:tcW w:w="1659" w:type="dxa"/>
          </w:tcPr>
          <w:p w14:paraId="353412E1" w14:textId="77777777" w:rsidR="00AD1D54" w:rsidRDefault="00AD1D54" w:rsidP="00AD1D54">
            <w:pPr>
              <w:spacing w:before="120" w:after="120" w:line="360" w:lineRule="auto"/>
              <w:rPr>
                <w:rFonts w:ascii="David" w:eastAsia="Calibri" w:hAnsi="David"/>
                <w:rtl/>
              </w:rPr>
            </w:pPr>
          </w:p>
        </w:tc>
        <w:tc>
          <w:tcPr>
            <w:tcW w:w="1659" w:type="dxa"/>
          </w:tcPr>
          <w:p w14:paraId="29C505ED" w14:textId="77777777" w:rsidR="00AD1D54" w:rsidRDefault="00AD1D54" w:rsidP="00AD1D54">
            <w:pPr>
              <w:spacing w:before="120" w:after="120" w:line="360" w:lineRule="auto"/>
              <w:rPr>
                <w:rFonts w:ascii="David" w:eastAsia="Calibri" w:hAnsi="David"/>
                <w:rtl/>
              </w:rPr>
            </w:pPr>
          </w:p>
        </w:tc>
        <w:tc>
          <w:tcPr>
            <w:tcW w:w="1659" w:type="dxa"/>
          </w:tcPr>
          <w:p w14:paraId="068113D1" w14:textId="77777777" w:rsidR="00AD1D54" w:rsidRDefault="00AD1D54" w:rsidP="00AD1D54">
            <w:pPr>
              <w:spacing w:before="120" w:after="120" w:line="360" w:lineRule="auto"/>
              <w:rPr>
                <w:rFonts w:ascii="David" w:eastAsia="Calibri" w:hAnsi="David"/>
                <w:rtl/>
              </w:rPr>
            </w:pPr>
          </w:p>
        </w:tc>
        <w:tc>
          <w:tcPr>
            <w:tcW w:w="1659" w:type="dxa"/>
          </w:tcPr>
          <w:p w14:paraId="20E1EDAD" w14:textId="77777777" w:rsidR="00AD1D54" w:rsidRDefault="00AD1D54" w:rsidP="00AD1D54">
            <w:pPr>
              <w:spacing w:before="120" w:after="120" w:line="360" w:lineRule="auto"/>
              <w:rPr>
                <w:rFonts w:ascii="David" w:eastAsia="Calibri" w:hAnsi="David"/>
                <w:rtl/>
              </w:rPr>
            </w:pPr>
          </w:p>
        </w:tc>
        <w:tc>
          <w:tcPr>
            <w:tcW w:w="1660" w:type="dxa"/>
          </w:tcPr>
          <w:p w14:paraId="1667DAE5" w14:textId="77777777" w:rsidR="00AD1D54" w:rsidRDefault="00AD1D54" w:rsidP="00AD1D54">
            <w:pPr>
              <w:spacing w:before="120" w:after="120" w:line="360" w:lineRule="auto"/>
              <w:rPr>
                <w:rFonts w:ascii="David" w:eastAsia="Calibri" w:hAnsi="David"/>
                <w:rtl/>
              </w:rPr>
            </w:pPr>
          </w:p>
        </w:tc>
      </w:tr>
    </w:tbl>
    <w:p w14:paraId="0C0C0F6E" w14:textId="77777777" w:rsidR="00B00AF5" w:rsidRDefault="00B00AF5" w:rsidP="00B00AF5">
      <w:r>
        <w:rPr>
          <w:rFonts w:hint="cs"/>
          <w:rtl/>
        </w:rPr>
        <w:t xml:space="preserve">הנני מצהיר כי לא ביצעתי כל שינוי ו/או תיקון ו/או תוספת במסמך בפורמט "וורד" דנן, למעט השלמת הנתונים והפרטים. </w:t>
      </w:r>
    </w:p>
    <w:p w14:paraId="37F20D10" w14:textId="77777777" w:rsidR="00AD1D54" w:rsidRPr="00080B5B" w:rsidRDefault="00AD1D54" w:rsidP="00AD1D54">
      <w:pPr>
        <w:spacing w:before="120" w:after="120" w:line="360" w:lineRule="auto"/>
        <w:rPr>
          <w:rtl/>
        </w:rPr>
      </w:pPr>
    </w:p>
    <w:p w14:paraId="5BEBE5C5" w14:textId="77777777" w:rsidR="00AD1D54" w:rsidRPr="00392A08" w:rsidRDefault="00AD1D54" w:rsidP="00AD1D54">
      <w:pPr>
        <w:spacing w:before="120" w:after="120" w:line="360" w:lineRule="auto"/>
      </w:pPr>
      <w:r w:rsidRPr="00392A08">
        <w:rPr>
          <w:rFonts w:hint="cs"/>
          <w:rtl/>
        </w:rPr>
        <w:t>ה</w:t>
      </w:r>
      <w:r w:rsidRPr="00392A08">
        <w:rPr>
          <w:rtl/>
        </w:rPr>
        <w:t>נני מצהיר/ה כי זהו שמי, זו חתימתי ותוכן תצהירי אמת.</w:t>
      </w:r>
    </w:p>
    <w:p w14:paraId="03DA90EF" w14:textId="77777777" w:rsidR="00AD1D54" w:rsidRPr="00392A08" w:rsidRDefault="00AD1D54" w:rsidP="00AD1D54">
      <w:pPr>
        <w:spacing w:before="120" w:after="120" w:line="360" w:lineRule="auto"/>
      </w:pPr>
    </w:p>
    <w:tbl>
      <w:tblPr>
        <w:tblStyle w:val="TableGrid11"/>
        <w:bidiVisual/>
        <w:tblW w:w="48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328"/>
        <w:gridCol w:w="2973"/>
      </w:tblGrid>
      <w:tr w:rsidR="00AD1D54" w:rsidRPr="00392A08" w14:paraId="454CD4E8" w14:textId="77777777" w:rsidTr="00AD1D54">
        <w:trPr>
          <w:trHeight w:val="1080"/>
          <w:jc w:val="center"/>
        </w:trPr>
        <w:tc>
          <w:tcPr>
            <w:tcW w:w="1737" w:type="pct"/>
          </w:tcPr>
          <w:p w14:paraId="72F6D68C" w14:textId="77777777" w:rsidR="00AD1D54" w:rsidRPr="00392A08" w:rsidRDefault="00AD1D54" w:rsidP="00AD1D54">
            <w:pPr>
              <w:spacing w:before="120" w:after="120" w:line="360" w:lineRule="auto"/>
              <w:rPr>
                <w:rtl/>
              </w:rPr>
            </w:pPr>
            <w:r w:rsidRPr="00392A08">
              <w:rPr>
                <w:rFonts w:hint="cs"/>
                <w:rtl/>
              </w:rPr>
              <w:t>חתימה: _____________</w:t>
            </w:r>
          </w:p>
          <w:p w14:paraId="02919BC5" w14:textId="77777777" w:rsidR="00AD1D54" w:rsidRPr="00392A08" w:rsidRDefault="00AD1D54" w:rsidP="00AD1D54">
            <w:pPr>
              <w:spacing w:before="120" w:after="120" w:line="360" w:lineRule="auto"/>
              <w:rPr>
                <w:rtl/>
              </w:rPr>
            </w:pPr>
          </w:p>
        </w:tc>
        <w:tc>
          <w:tcPr>
            <w:tcW w:w="1433" w:type="pct"/>
          </w:tcPr>
          <w:p w14:paraId="27117F0D" w14:textId="77777777" w:rsidR="00AD1D54" w:rsidRPr="00392A08" w:rsidRDefault="00AD1D54" w:rsidP="00AD1D54">
            <w:pPr>
              <w:spacing w:before="120" w:after="120" w:line="360" w:lineRule="auto"/>
              <w:rPr>
                <w:rtl/>
              </w:rPr>
            </w:pPr>
            <w:r w:rsidRPr="00392A08">
              <w:rPr>
                <w:rFonts w:hint="cs"/>
                <w:rtl/>
              </w:rPr>
              <w:t>תאריך: __________</w:t>
            </w:r>
          </w:p>
          <w:p w14:paraId="6543EF30" w14:textId="77777777" w:rsidR="00AD1D54" w:rsidRPr="00392A08" w:rsidRDefault="00AD1D54" w:rsidP="00AD1D54">
            <w:pPr>
              <w:spacing w:before="120" w:after="120" w:line="360" w:lineRule="auto"/>
              <w:rPr>
                <w:rtl/>
              </w:rPr>
            </w:pPr>
          </w:p>
        </w:tc>
        <w:tc>
          <w:tcPr>
            <w:tcW w:w="1830" w:type="pct"/>
          </w:tcPr>
          <w:p w14:paraId="7A3BF0A1" w14:textId="77777777" w:rsidR="00AD1D54" w:rsidRPr="00392A08" w:rsidRDefault="00AD1D54" w:rsidP="00AD1D54">
            <w:pPr>
              <w:spacing w:before="120" w:after="120" w:line="360" w:lineRule="auto"/>
              <w:rPr>
                <w:rtl/>
              </w:rPr>
            </w:pPr>
            <w:r w:rsidRPr="00392A08">
              <w:rPr>
                <w:rFonts w:hint="cs"/>
                <w:rtl/>
              </w:rPr>
              <w:t>שם המצהיר: ___________</w:t>
            </w:r>
          </w:p>
          <w:p w14:paraId="688B5BC7" w14:textId="77777777" w:rsidR="00AD1D54" w:rsidRPr="00392A08" w:rsidRDefault="00AD1D54" w:rsidP="00AD1D54">
            <w:pPr>
              <w:spacing w:before="120" w:after="120" w:line="360" w:lineRule="auto"/>
              <w:rPr>
                <w:rtl/>
              </w:rPr>
            </w:pPr>
          </w:p>
        </w:tc>
      </w:tr>
    </w:tbl>
    <w:bookmarkEnd w:id="13"/>
    <w:p w14:paraId="2F90AC89" w14:textId="77777777" w:rsidR="00AD1D54" w:rsidRPr="00680030" w:rsidRDefault="00AD1D54" w:rsidP="00AD1D54">
      <w:pPr>
        <w:spacing w:before="120" w:after="120" w:line="360" w:lineRule="auto"/>
        <w:jc w:val="center"/>
        <w:rPr>
          <w:b/>
          <w:bCs/>
          <w:u w:val="single"/>
          <w:rtl/>
        </w:rPr>
      </w:pPr>
      <w:r w:rsidRPr="00680030">
        <w:rPr>
          <w:b/>
          <w:bCs/>
          <w:u w:val="single"/>
          <w:rtl/>
        </w:rPr>
        <w:t>אימות חתימה</w:t>
      </w:r>
      <w:r w:rsidRPr="00680030">
        <w:rPr>
          <w:rFonts w:hint="cs"/>
          <w:b/>
          <w:bCs/>
          <w:u w:val="single"/>
          <w:rtl/>
        </w:rPr>
        <w:t xml:space="preserve"> ואישור זכויות חתימה בשם המציע - תאגיד</w:t>
      </w:r>
    </w:p>
    <w:p w14:paraId="5C37DEF5" w14:textId="77777777" w:rsidR="00AD1D54" w:rsidRPr="00680030" w:rsidRDefault="00AD1D54" w:rsidP="00AD1D54">
      <w:pPr>
        <w:spacing w:before="120" w:after="120" w:line="360" w:lineRule="auto"/>
        <w:rPr>
          <w:b/>
          <w:bCs/>
          <w:u w:val="single"/>
          <w:rtl/>
        </w:rPr>
      </w:pPr>
    </w:p>
    <w:p w14:paraId="66713904" w14:textId="77777777" w:rsidR="00AD1D54" w:rsidRPr="00680030" w:rsidRDefault="00AD1D54" w:rsidP="00AD1D54">
      <w:pPr>
        <w:spacing w:before="120" w:after="120" w:line="360" w:lineRule="auto"/>
        <w:rPr>
          <w:rtl/>
        </w:rPr>
      </w:pPr>
      <w:r w:rsidRPr="00680030">
        <w:rPr>
          <w:rtl/>
        </w:rPr>
        <w:t xml:space="preserve">אני הח"מ, עו"ד </w:t>
      </w:r>
      <w:r w:rsidRPr="00680030">
        <w:rPr>
          <w:rFonts w:hint="cs"/>
          <w:rtl/>
        </w:rPr>
        <w:t xml:space="preserve">................................. </w:t>
      </w:r>
      <w:r w:rsidRPr="00680030">
        <w:rPr>
          <w:rtl/>
        </w:rPr>
        <w:t>מ</w:t>
      </w:r>
      <w:r w:rsidRPr="00680030">
        <w:rPr>
          <w:rFonts w:hint="cs"/>
          <w:rtl/>
        </w:rPr>
        <w:t xml:space="preserve">"ר ....................... </w:t>
      </w:r>
      <w:r w:rsidRPr="00680030">
        <w:rPr>
          <w:rtl/>
        </w:rPr>
        <w:t xml:space="preserve">שכתובתי </w:t>
      </w:r>
      <w:r w:rsidRPr="00680030">
        <w:rPr>
          <w:rFonts w:hint="cs"/>
          <w:rtl/>
        </w:rPr>
        <w:t>...............................,</w:t>
      </w:r>
      <w:r w:rsidRPr="00680030">
        <w:rPr>
          <w:rtl/>
        </w:rPr>
        <w:t xml:space="preserve"> מאשר בזאת כי ביום </w:t>
      </w:r>
      <w:r w:rsidRPr="00680030">
        <w:rPr>
          <w:rFonts w:hint="cs"/>
          <w:rtl/>
        </w:rPr>
        <w:t>.................</w:t>
      </w:r>
      <w:r w:rsidRPr="00680030">
        <w:rPr>
          <w:rtl/>
        </w:rPr>
        <w:t xml:space="preserve"> הופיע/</w:t>
      </w:r>
      <w:r w:rsidRPr="00680030">
        <w:rPr>
          <w:rFonts w:hint="cs"/>
          <w:rtl/>
        </w:rPr>
        <w:t>ו</w:t>
      </w:r>
      <w:r w:rsidRPr="00680030">
        <w:rPr>
          <w:rtl/>
        </w:rPr>
        <w:t xml:space="preserve"> בפני במש</w:t>
      </w:r>
      <w:r w:rsidRPr="00680030">
        <w:rPr>
          <w:rFonts w:hint="cs"/>
          <w:rtl/>
        </w:rPr>
        <w:t>רדי ה"ה ............................ נושא/ת</w:t>
      </w:r>
      <w:r w:rsidRPr="00680030">
        <w:rPr>
          <w:rtl/>
        </w:rPr>
        <w:t xml:space="preserve"> ת</w:t>
      </w:r>
      <w:r w:rsidRPr="00680030">
        <w:rPr>
          <w:rFonts w:hint="cs"/>
          <w:rtl/>
        </w:rPr>
        <w:t>"ז</w:t>
      </w:r>
      <w:r w:rsidRPr="00680030">
        <w:rPr>
          <w:rtl/>
        </w:rPr>
        <w:t xml:space="preserve"> מס'</w:t>
      </w:r>
      <w:r w:rsidRPr="00680030">
        <w:rPr>
          <w:rFonts w:hint="cs"/>
          <w:rtl/>
        </w:rPr>
        <w:t xml:space="preserve"> ......................... ו ............................. נושא/ת</w:t>
      </w:r>
      <w:r w:rsidRPr="00680030">
        <w:rPr>
          <w:rtl/>
        </w:rPr>
        <w:t xml:space="preserve"> ת</w:t>
      </w:r>
      <w:r w:rsidRPr="00680030">
        <w:rPr>
          <w:rFonts w:hint="cs"/>
          <w:rtl/>
        </w:rPr>
        <w:t>"ז</w:t>
      </w:r>
      <w:r w:rsidRPr="00680030">
        <w:rPr>
          <w:rtl/>
        </w:rPr>
        <w:t xml:space="preserve"> מס'</w:t>
      </w:r>
      <w:r w:rsidRPr="00680030">
        <w:rPr>
          <w:rFonts w:hint="cs"/>
          <w:rtl/>
        </w:rPr>
        <w:t xml:space="preserve"> ........................., </w:t>
      </w:r>
      <w:r w:rsidRPr="00680030">
        <w:rPr>
          <w:rtl/>
        </w:rPr>
        <w:t xml:space="preserve"> </w:t>
      </w:r>
      <w:r w:rsidRPr="00680030">
        <w:rPr>
          <w:rFonts w:hint="cs"/>
          <w:rtl/>
        </w:rPr>
        <w:t>המוסמך/ים לפי מסמכי היסוד של ........................... (להלן: "</w:t>
      </w:r>
      <w:r w:rsidRPr="00680030">
        <w:rPr>
          <w:rFonts w:hint="eastAsia"/>
          <w:b/>
          <w:bCs/>
          <w:rtl/>
        </w:rPr>
        <w:t>המציע</w:t>
      </w:r>
      <w:r w:rsidRPr="00680030">
        <w:rPr>
          <w:rFonts w:hint="cs"/>
          <w:rtl/>
        </w:rPr>
        <w:t>") ולפי דין לחייב בחתימתו/ם את המציע לעניין מכרז זה, ו</w:t>
      </w:r>
      <w:r w:rsidRPr="00680030">
        <w:rPr>
          <w:rtl/>
        </w:rPr>
        <w:t>חתם/</w:t>
      </w:r>
      <w:r w:rsidRPr="00680030">
        <w:rPr>
          <w:rFonts w:hint="cs"/>
          <w:rtl/>
        </w:rPr>
        <w:t>ו</w:t>
      </w:r>
      <w:r w:rsidRPr="00680030">
        <w:rPr>
          <w:rtl/>
        </w:rPr>
        <w:t xml:space="preserve"> על </w:t>
      </w:r>
      <w:r w:rsidRPr="00680030">
        <w:rPr>
          <w:rFonts w:hint="cs"/>
          <w:rtl/>
        </w:rPr>
        <w:t>מסמך זה</w:t>
      </w:r>
      <w:r w:rsidRPr="00680030">
        <w:rPr>
          <w:rtl/>
        </w:rPr>
        <w:t xml:space="preserve"> בפני.</w:t>
      </w:r>
    </w:p>
    <w:p w14:paraId="20A52A64" w14:textId="77777777" w:rsidR="00AD1D54" w:rsidRPr="00680030" w:rsidRDefault="00AD1D54" w:rsidP="00AD1D54">
      <w:pPr>
        <w:spacing w:before="120" w:after="120" w:line="360" w:lineRule="auto"/>
        <w:rPr>
          <w:rtl/>
        </w:rPr>
      </w:pPr>
    </w:p>
    <w:p w14:paraId="7B58134B" w14:textId="77777777" w:rsidR="00AD1D54" w:rsidRPr="00680030" w:rsidRDefault="00AD1D54" w:rsidP="00AD1D54">
      <w:pPr>
        <w:spacing w:before="120" w:after="120" w:line="360" w:lineRule="auto"/>
        <w:rPr>
          <w:rtl/>
        </w:rPr>
      </w:pPr>
      <w:r w:rsidRPr="00680030">
        <w:rPr>
          <w:rtl/>
        </w:rPr>
        <w:t>___________              _____________                          _____________</w:t>
      </w:r>
    </w:p>
    <w:p w14:paraId="7CE923B2" w14:textId="77777777" w:rsidR="00AD1D54" w:rsidRPr="00680030" w:rsidRDefault="00AD1D54" w:rsidP="00AD1D54">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113D68AD" w14:textId="2A2A7534" w:rsidR="00AD1D54" w:rsidRDefault="00AD1D54" w:rsidP="00AD1D54">
      <w:pPr>
        <w:spacing w:before="120" w:after="120" w:line="360" w:lineRule="auto"/>
        <w:rPr>
          <w:i/>
          <w:rtl/>
        </w:rPr>
      </w:pPr>
    </w:p>
    <w:p w14:paraId="39DF182B" w14:textId="3EAF0004" w:rsidR="00AD1D54" w:rsidRDefault="00AD1D54" w:rsidP="00AD1D54">
      <w:pPr>
        <w:spacing w:before="120" w:after="120" w:line="360" w:lineRule="auto"/>
        <w:rPr>
          <w:i/>
          <w:rtl/>
        </w:rPr>
      </w:pPr>
    </w:p>
    <w:p w14:paraId="5AA05D7D" w14:textId="552F5B8D" w:rsidR="00AD1D54" w:rsidRDefault="00AD1D54" w:rsidP="00AD1D54">
      <w:pPr>
        <w:spacing w:before="120" w:after="120" w:line="360" w:lineRule="auto"/>
        <w:rPr>
          <w:i/>
          <w:rtl/>
        </w:rPr>
      </w:pPr>
    </w:p>
    <w:p w14:paraId="14D81395" w14:textId="4073E90F" w:rsidR="00AD1D54" w:rsidRDefault="00AD1D54" w:rsidP="00AD1D54">
      <w:pPr>
        <w:spacing w:before="120" w:after="120" w:line="360" w:lineRule="auto"/>
        <w:rPr>
          <w:i/>
          <w:rtl/>
        </w:rPr>
      </w:pPr>
    </w:p>
    <w:p w14:paraId="39C0CB8D" w14:textId="344DB7AA" w:rsidR="00AD1D54" w:rsidRDefault="00AD1D54" w:rsidP="00AD1D54">
      <w:pPr>
        <w:spacing w:before="120" w:after="120" w:line="360" w:lineRule="auto"/>
        <w:rPr>
          <w:i/>
          <w:rtl/>
        </w:rPr>
      </w:pPr>
    </w:p>
    <w:p w14:paraId="248BCDA0" w14:textId="225C36F0" w:rsidR="00AD1D54" w:rsidRDefault="00AD1D54" w:rsidP="00AD1D54">
      <w:pPr>
        <w:spacing w:before="120" w:after="120" w:line="360" w:lineRule="auto"/>
        <w:rPr>
          <w:i/>
          <w:rtl/>
        </w:rPr>
      </w:pPr>
    </w:p>
    <w:p w14:paraId="46B4576D" w14:textId="0F8AB9F5" w:rsidR="00AD1D54" w:rsidRDefault="00AD1D54" w:rsidP="00AD1D54">
      <w:pPr>
        <w:spacing w:before="120" w:after="120" w:line="360" w:lineRule="auto"/>
        <w:rPr>
          <w:i/>
          <w:rtl/>
        </w:rPr>
      </w:pPr>
    </w:p>
    <w:p w14:paraId="580C98CF" w14:textId="764F2EDD" w:rsidR="00AD1D54" w:rsidRDefault="00AD1D54" w:rsidP="00AD1D54">
      <w:pPr>
        <w:spacing w:before="120" w:after="120" w:line="360" w:lineRule="auto"/>
        <w:rPr>
          <w:i/>
          <w:rtl/>
        </w:rPr>
      </w:pPr>
    </w:p>
    <w:p w14:paraId="56C5C32E" w14:textId="7BDD8EF4" w:rsidR="00AD1D54" w:rsidRDefault="00AD1D54" w:rsidP="00AD1D54">
      <w:pPr>
        <w:spacing w:before="120" w:after="120" w:line="360" w:lineRule="auto"/>
        <w:rPr>
          <w:i/>
          <w:rtl/>
        </w:rPr>
      </w:pPr>
    </w:p>
    <w:p w14:paraId="7DC21F46" w14:textId="1B36AB5B" w:rsidR="00AD1D54" w:rsidRDefault="00AD1D54" w:rsidP="00AD1D54">
      <w:pPr>
        <w:spacing w:before="120" w:after="120" w:line="360" w:lineRule="auto"/>
        <w:rPr>
          <w:i/>
          <w:rtl/>
        </w:rPr>
      </w:pPr>
    </w:p>
    <w:p w14:paraId="1B587D54" w14:textId="2CCCCCFE" w:rsidR="00AD1D54" w:rsidRDefault="00AD1D54" w:rsidP="00AD1D54">
      <w:pPr>
        <w:spacing w:before="120" w:after="120" w:line="360" w:lineRule="auto"/>
        <w:rPr>
          <w:i/>
          <w:rtl/>
        </w:rPr>
      </w:pPr>
    </w:p>
    <w:p w14:paraId="47E0FF12" w14:textId="1DA6245E" w:rsidR="00AD1D54" w:rsidRDefault="00AD1D54" w:rsidP="00AD1D54">
      <w:pPr>
        <w:spacing w:before="120" w:after="120" w:line="360" w:lineRule="auto"/>
        <w:rPr>
          <w:i/>
          <w:rtl/>
        </w:rPr>
      </w:pPr>
    </w:p>
    <w:p w14:paraId="09CDE0ED" w14:textId="3A3A8F1B" w:rsidR="00AD1D54" w:rsidRDefault="00AD1D54" w:rsidP="00AD1D54">
      <w:pPr>
        <w:spacing w:before="120" w:after="120" w:line="360" w:lineRule="auto"/>
        <w:rPr>
          <w:i/>
          <w:rtl/>
        </w:rPr>
      </w:pPr>
    </w:p>
    <w:sectPr w:rsidR="00AD1D54"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A70B" w14:textId="77777777" w:rsidR="00C20658" w:rsidRDefault="00C20658" w:rsidP="00332D1D">
      <w:r>
        <w:separator/>
      </w:r>
    </w:p>
  </w:endnote>
  <w:endnote w:type="continuationSeparator" w:id="0">
    <w:p w14:paraId="79460211" w14:textId="77777777" w:rsidR="00C20658" w:rsidRDefault="00C20658"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Gisha"/>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panose1 w:val="020E050205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1E9D0" w14:textId="77777777" w:rsidR="00C20658" w:rsidRDefault="00C20658" w:rsidP="00332D1D">
      <w:r>
        <w:separator/>
      </w:r>
    </w:p>
  </w:footnote>
  <w:footnote w:type="continuationSeparator" w:id="0">
    <w:p w14:paraId="7BDB7F4C" w14:textId="77777777" w:rsidR="00C20658" w:rsidRDefault="00C20658"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79DD447D" w:rsidR="00C20658" w:rsidRDefault="00C20658" w:rsidP="00332D1D">
    <w:pPr>
      <w:pStyle w:val="af2"/>
      <w:jc w:val="center"/>
      <w:rPr>
        <w:rtl/>
      </w:rPr>
    </w:pPr>
    <w:r>
      <w:fldChar w:fldCharType="begin"/>
    </w:r>
    <w:r>
      <w:instrText>PAGE   \* MERGEFORMAT</w:instrText>
    </w:r>
    <w:r>
      <w:fldChar w:fldCharType="separate"/>
    </w:r>
    <w:r w:rsidRPr="003C0982">
      <w:rPr>
        <w:noProof/>
        <w:rtl/>
        <w:lang w:val="he-IL"/>
      </w:rPr>
      <w:t>7</w:t>
    </w:r>
    <w:r>
      <w:fldChar w:fldCharType="end"/>
    </w:r>
  </w:p>
  <w:p w14:paraId="38997B87" w14:textId="2A5562C1" w:rsidR="005C416C" w:rsidRDefault="005C416C" w:rsidP="005C416C">
    <w:pPr>
      <w:pStyle w:val="af2"/>
      <w:jc w:val="left"/>
      <w:rPr>
        <w:rFonts w:hint="cs"/>
        <w:rtl/>
      </w:rPr>
    </w:pPr>
    <w:r>
      <w:rPr>
        <w:rFonts w:hint="cs"/>
        <w:rtl/>
      </w:rPr>
      <w:t>מסמכי מכרז מעודכנים נכון ליום 1.7.21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7828" w14:textId="37DD500D" w:rsidR="00C20658" w:rsidRDefault="00C20658">
    <w:pPr>
      <w:pStyle w:val="af2"/>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r w:rsidR="005C416C">
      <w:rPr>
        <w:rFonts w:hint="cs"/>
        <w:rtl/>
      </w:rPr>
      <w:t>מסמכי מכרז מעודכנים נכון ליום 1.7.21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5" w15:restartNumberingAfterBreak="0">
    <w:nsid w:val="08F01834"/>
    <w:multiLevelType w:val="multilevel"/>
    <w:tmpl w:val="5824E0FE"/>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0D3D0AA4"/>
    <w:multiLevelType w:val="hybridMultilevel"/>
    <w:tmpl w:val="1884FB88"/>
    <w:lvl w:ilvl="0" w:tplc="847E5D70">
      <w:start w:val="1"/>
      <w:numFmt w:val="hebrew1"/>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0" w15:restartNumberingAfterBreak="0">
    <w:nsid w:val="100B3C1D"/>
    <w:multiLevelType w:val="hybridMultilevel"/>
    <w:tmpl w:val="9B688CBA"/>
    <w:lvl w:ilvl="0" w:tplc="CF5CBCC6">
      <w:start w:val="1"/>
      <w:numFmt w:val="hebrew1"/>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 w15:restartNumberingAfterBreak="0">
    <w:nsid w:val="115C1C83"/>
    <w:multiLevelType w:val="hybridMultilevel"/>
    <w:tmpl w:val="0832B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4"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6"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8"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C4ECD"/>
    <w:multiLevelType w:val="hybridMultilevel"/>
    <w:tmpl w:val="0832B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2" w15:restartNumberingAfterBreak="0">
    <w:nsid w:val="236B7EF3"/>
    <w:multiLevelType w:val="hybridMultilevel"/>
    <w:tmpl w:val="5D5AA25A"/>
    <w:lvl w:ilvl="0" w:tplc="D2665030">
      <w:start w:val="1"/>
      <w:numFmt w:val="bullet"/>
      <w:pStyle w:val="a2"/>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3"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4" w15:restartNumberingAfterBreak="0">
    <w:nsid w:val="23C623AD"/>
    <w:multiLevelType w:val="multilevel"/>
    <w:tmpl w:val="2F566396"/>
    <w:lvl w:ilvl="0">
      <w:start w:val="1"/>
      <w:numFmt w:val="decimal"/>
      <w:lvlText w:val="%1."/>
      <w:lvlJc w:val="left"/>
      <w:pPr>
        <w:ind w:left="720" w:hanging="360"/>
      </w:pPr>
    </w:lvl>
    <w:lvl w:ilvl="1">
      <w:start w:val="1"/>
      <w:numFmt w:val="decimal"/>
      <w:isLgl/>
      <w:lvlText w:val="%1.%2."/>
      <w:lvlJc w:val="left"/>
      <w:pPr>
        <w:ind w:left="1440" w:hanging="720"/>
      </w:pPr>
      <w:rPr>
        <w:rFonts w:ascii="David" w:hAnsi="David" w:cs="David" w:hint="default"/>
        <w:sz w:val="24"/>
        <w:szCs w:val="24"/>
      </w:rPr>
    </w:lvl>
    <w:lvl w:ilvl="2">
      <w:start w:val="1"/>
      <w:numFmt w:val="decimal"/>
      <w:isLgl/>
      <w:lvlText w:val="%1.%2.%3."/>
      <w:lvlJc w:val="left"/>
      <w:pPr>
        <w:ind w:left="1800" w:hanging="720"/>
      </w:pPr>
      <w:rPr>
        <w:rFonts w:cs="Arial"/>
      </w:rPr>
    </w:lvl>
    <w:lvl w:ilvl="3">
      <w:start w:val="1"/>
      <w:numFmt w:val="decimal"/>
      <w:isLgl/>
      <w:lvlText w:val="%1.%2.%3.%4."/>
      <w:lvlJc w:val="left"/>
      <w:pPr>
        <w:ind w:left="2520" w:hanging="1080"/>
      </w:pPr>
      <w:rPr>
        <w:rFonts w:cs="Arial"/>
      </w:rPr>
    </w:lvl>
    <w:lvl w:ilvl="4">
      <w:start w:val="1"/>
      <w:numFmt w:val="decimal"/>
      <w:isLgl/>
      <w:lvlText w:val="%1.%2.%3.%4.%5."/>
      <w:lvlJc w:val="left"/>
      <w:pPr>
        <w:ind w:left="2880" w:hanging="1080"/>
      </w:pPr>
      <w:rPr>
        <w:rFonts w:cs="Arial"/>
      </w:rPr>
    </w:lvl>
    <w:lvl w:ilvl="5">
      <w:start w:val="1"/>
      <w:numFmt w:val="decimal"/>
      <w:isLgl/>
      <w:lvlText w:val="%1.%2.%3.%4.%5.%6."/>
      <w:lvlJc w:val="left"/>
      <w:pPr>
        <w:ind w:left="3600" w:hanging="1440"/>
      </w:pPr>
      <w:rPr>
        <w:rFonts w:cs="Arial"/>
      </w:rPr>
    </w:lvl>
    <w:lvl w:ilvl="6">
      <w:start w:val="1"/>
      <w:numFmt w:val="decimal"/>
      <w:isLgl/>
      <w:lvlText w:val="%1.%2.%3.%4.%5.%6.%7."/>
      <w:lvlJc w:val="left"/>
      <w:pPr>
        <w:ind w:left="4320" w:hanging="1800"/>
      </w:pPr>
      <w:rPr>
        <w:rFonts w:cs="Arial"/>
      </w:rPr>
    </w:lvl>
    <w:lvl w:ilvl="7">
      <w:start w:val="1"/>
      <w:numFmt w:val="decimal"/>
      <w:isLgl/>
      <w:lvlText w:val="%1.%2.%3.%4.%5.%6.%7.%8."/>
      <w:lvlJc w:val="left"/>
      <w:pPr>
        <w:ind w:left="4680" w:hanging="1800"/>
      </w:pPr>
      <w:rPr>
        <w:rFonts w:cs="Arial"/>
      </w:rPr>
    </w:lvl>
    <w:lvl w:ilvl="8">
      <w:start w:val="1"/>
      <w:numFmt w:val="decimal"/>
      <w:isLgl/>
      <w:lvlText w:val="%1.%2.%3.%4.%5.%6.%7.%8.%9."/>
      <w:lvlJc w:val="left"/>
      <w:pPr>
        <w:ind w:left="5400" w:hanging="2160"/>
      </w:pPr>
      <w:rPr>
        <w:rFonts w:cs="Arial"/>
      </w:rPr>
    </w:lvl>
  </w:abstractNum>
  <w:abstractNum w:abstractNumId="25"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FD2C53"/>
    <w:multiLevelType w:val="hybridMultilevel"/>
    <w:tmpl w:val="754A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2343EB"/>
    <w:multiLevelType w:val="multilevel"/>
    <w:tmpl w:val="A0B48966"/>
    <w:styleLink w:val="a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8" w15:restartNumberingAfterBreak="0">
    <w:nsid w:val="27094DDF"/>
    <w:multiLevelType w:val="multilevel"/>
    <w:tmpl w:val="504CDFA6"/>
    <w:lvl w:ilvl="0">
      <w:start w:val="10"/>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0" w15:restartNumberingAfterBreak="0">
    <w:nsid w:val="2DFA018D"/>
    <w:multiLevelType w:val="multilevel"/>
    <w:tmpl w:val="B81ED0CA"/>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1" w15:restartNumberingAfterBreak="0">
    <w:nsid w:val="33272759"/>
    <w:multiLevelType w:val="hybridMultilevel"/>
    <w:tmpl w:val="64BAC6AC"/>
    <w:lvl w:ilvl="0" w:tplc="428C6554">
      <w:start w:val="1"/>
      <w:numFmt w:val="decimal"/>
      <w:pStyle w:val="a4"/>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37E34C33"/>
    <w:multiLevelType w:val="hybridMultilevel"/>
    <w:tmpl w:val="754A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5"/>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34"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821A1"/>
    <w:multiLevelType w:val="multilevel"/>
    <w:tmpl w:val="88220D48"/>
    <w:lvl w:ilvl="0">
      <w:start w:val="1"/>
      <w:numFmt w:val="decimal"/>
      <w:pStyle w:val="a6"/>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6" w15:restartNumberingAfterBreak="0">
    <w:nsid w:val="42F730DE"/>
    <w:multiLevelType w:val="multilevel"/>
    <w:tmpl w:val="FB2C912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7" w15:restartNumberingAfterBreak="0">
    <w:nsid w:val="46C710D9"/>
    <w:multiLevelType w:val="multilevel"/>
    <w:tmpl w:val="50D44696"/>
    <w:lvl w:ilvl="0">
      <w:start w:val="5"/>
      <w:numFmt w:val="decimal"/>
      <w:lvlText w:val="%1."/>
      <w:lvlJc w:val="left"/>
      <w:pPr>
        <w:ind w:left="480" w:hanging="480"/>
      </w:pPr>
      <w:rPr>
        <w:rFonts w:cs="Arial"/>
      </w:rPr>
    </w:lvl>
    <w:lvl w:ilvl="1">
      <w:start w:val="1"/>
      <w:numFmt w:val="decimal"/>
      <w:lvlText w:val="%1.%2."/>
      <w:lvlJc w:val="left"/>
      <w:pPr>
        <w:ind w:left="1440" w:hanging="720"/>
      </w:pPr>
      <w:rPr>
        <w:rFonts w:ascii="David" w:hAnsi="David" w:cs="David" w:hint="default"/>
        <w:sz w:val="24"/>
        <w:szCs w:val="24"/>
      </w:rPr>
    </w:lvl>
    <w:lvl w:ilvl="2">
      <w:start w:val="1"/>
      <w:numFmt w:val="decimal"/>
      <w:lvlText w:val="%1.%2.%3."/>
      <w:lvlJc w:val="left"/>
      <w:pPr>
        <w:ind w:left="2160" w:hanging="720"/>
      </w:pPr>
      <w:rPr>
        <w:rFonts w:cs="Arial"/>
      </w:rPr>
    </w:lvl>
    <w:lvl w:ilvl="3">
      <w:start w:val="1"/>
      <w:numFmt w:val="decimal"/>
      <w:lvlText w:val="%1.%2.%3.%4."/>
      <w:lvlJc w:val="left"/>
      <w:pPr>
        <w:ind w:left="3240" w:hanging="1080"/>
      </w:pPr>
      <w:rPr>
        <w:rFonts w:cs="Arial"/>
      </w:rPr>
    </w:lvl>
    <w:lvl w:ilvl="4">
      <w:start w:val="1"/>
      <w:numFmt w:val="decimal"/>
      <w:lvlText w:val="%1.%2.%3.%4.%5."/>
      <w:lvlJc w:val="left"/>
      <w:pPr>
        <w:ind w:left="4320" w:hanging="1440"/>
      </w:pPr>
      <w:rPr>
        <w:rFonts w:cs="Arial"/>
      </w:rPr>
    </w:lvl>
    <w:lvl w:ilvl="5">
      <w:start w:val="1"/>
      <w:numFmt w:val="decimal"/>
      <w:lvlText w:val="%1.%2.%3.%4.%5.%6."/>
      <w:lvlJc w:val="left"/>
      <w:pPr>
        <w:ind w:left="5040" w:hanging="1440"/>
      </w:pPr>
      <w:rPr>
        <w:rFonts w:cs="Arial"/>
      </w:rPr>
    </w:lvl>
    <w:lvl w:ilvl="6">
      <w:start w:val="1"/>
      <w:numFmt w:val="decimal"/>
      <w:lvlText w:val="%1.%2.%3.%4.%5.%6.%7."/>
      <w:lvlJc w:val="left"/>
      <w:pPr>
        <w:ind w:left="6120" w:hanging="1800"/>
      </w:pPr>
      <w:rPr>
        <w:rFonts w:cs="Arial"/>
      </w:rPr>
    </w:lvl>
    <w:lvl w:ilvl="7">
      <w:start w:val="1"/>
      <w:numFmt w:val="decimal"/>
      <w:lvlText w:val="%1.%2.%3.%4.%5.%6.%7.%8."/>
      <w:lvlJc w:val="left"/>
      <w:pPr>
        <w:ind w:left="7200" w:hanging="2160"/>
      </w:pPr>
      <w:rPr>
        <w:rFonts w:cs="Arial"/>
      </w:rPr>
    </w:lvl>
    <w:lvl w:ilvl="8">
      <w:start w:val="1"/>
      <w:numFmt w:val="decimal"/>
      <w:lvlText w:val="%1.%2.%3.%4.%5.%6.%7.%8.%9."/>
      <w:lvlJc w:val="left"/>
      <w:pPr>
        <w:ind w:left="7920" w:hanging="2160"/>
      </w:pPr>
      <w:rPr>
        <w:rFonts w:cs="Arial"/>
      </w:rPr>
    </w:lvl>
  </w:abstractNum>
  <w:abstractNum w:abstractNumId="38" w15:restartNumberingAfterBreak="0">
    <w:nsid w:val="47D4536D"/>
    <w:multiLevelType w:val="multilevel"/>
    <w:tmpl w:val="8E864944"/>
    <w:lvl w:ilvl="0">
      <w:start w:val="11"/>
      <w:numFmt w:val="decimal"/>
      <w:lvlText w:val="%1"/>
      <w:lvlJc w:val="left"/>
      <w:pPr>
        <w:ind w:left="432" w:hanging="432"/>
      </w:pPr>
    </w:lvl>
    <w:lvl w:ilvl="1">
      <w:start w:val="1"/>
      <w:numFmt w:val="decimal"/>
      <w:lvlText w:val="%1.%2"/>
      <w:lvlJc w:val="left"/>
      <w:pPr>
        <w:ind w:left="1152" w:hanging="432"/>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48941AC3"/>
    <w:multiLevelType w:val="multilevel"/>
    <w:tmpl w:val="ADECE906"/>
    <w:styleLink w:val="a7"/>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40"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4FCE535E"/>
    <w:multiLevelType w:val="multilevel"/>
    <w:tmpl w:val="9764841C"/>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2" w15:restartNumberingAfterBreak="0">
    <w:nsid w:val="5052119A"/>
    <w:multiLevelType w:val="multilevel"/>
    <w:tmpl w:val="62780F2E"/>
    <w:lvl w:ilvl="0">
      <w:start w:val="1"/>
      <w:numFmt w:val="decimal"/>
      <w:pStyle w:val="rh11"/>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color w:val="auto"/>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44"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5EC575DD"/>
    <w:multiLevelType w:val="hybridMultilevel"/>
    <w:tmpl w:val="89EA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669C2CDF"/>
    <w:multiLevelType w:val="multilevel"/>
    <w:tmpl w:val="6D3897CA"/>
    <w:lvl w:ilvl="0">
      <w:start w:val="1"/>
      <w:numFmt w:val="decimal"/>
      <w:pStyle w:val="a8"/>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49" w15:restartNumberingAfterBreak="0">
    <w:nsid w:val="671A2912"/>
    <w:multiLevelType w:val="multilevel"/>
    <w:tmpl w:val="0FDCE528"/>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0" w15:restartNumberingAfterBreak="0">
    <w:nsid w:val="6C0B2923"/>
    <w:multiLevelType w:val="multilevel"/>
    <w:tmpl w:val="E040946C"/>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51"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B60368"/>
    <w:multiLevelType w:val="multilevel"/>
    <w:tmpl w:val="C4F69B08"/>
    <w:lvl w:ilvl="0">
      <w:start w:val="1"/>
      <w:numFmt w:val="decimal"/>
      <w:lvlText w:val="%1."/>
      <w:lvlJc w:val="left"/>
      <w:pPr>
        <w:ind w:left="510" w:hanging="510"/>
      </w:pPr>
      <w:rPr>
        <w:rFonts w:hint="default"/>
        <w:b w:val="0"/>
        <w:bCs w:val="0"/>
      </w:rPr>
    </w:lvl>
    <w:lvl w:ilvl="1">
      <w:start w:val="1"/>
      <w:numFmt w:val="decimal"/>
      <w:isLgl/>
      <w:lvlText w:val="%1.%2."/>
      <w:lvlJc w:val="left"/>
      <w:pPr>
        <w:ind w:left="1777" w:hanging="360"/>
      </w:pPr>
      <w:rPr>
        <w:rFonts w:cs="David" w:hint="default"/>
        <w:b w:val="0"/>
        <w:bCs w:val="0"/>
      </w:rPr>
    </w:lvl>
    <w:lvl w:ilvl="2">
      <w:start w:val="1"/>
      <w:numFmt w:val="decimal"/>
      <w:isLgl/>
      <w:lvlText w:val="%1.%2.%3."/>
      <w:lvlJc w:val="left"/>
      <w:pPr>
        <w:ind w:left="720" w:hanging="720"/>
      </w:pPr>
      <w:rPr>
        <w:rFonts w:ascii="David" w:hAnsi="David" w:cs="David" w:hint="default"/>
      </w:rPr>
    </w:lvl>
    <w:lvl w:ilvl="3">
      <w:start w:val="1"/>
      <w:numFmt w:val="decimal"/>
      <w:isLgl/>
      <w:lvlText w:val="%1.%2.%3.%4."/>
      <w:lvlJc w:val="left"/>
      <w:pPr>
        <w:ind w:left="720" w:hanging="720"/>
      </w:pPr>
      <w:rPr>
        <w:rFonts w:ascii="David" w:hAnsi="David" w:cs="David"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3"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4" w15:restartNumberingAfterBreak="0">
    <w:nsid w:val="76347439"/>
    <w:multiLevelType w:val="hybridMultilevel"/>
    <w:tmpl w:val="C52E1096"/>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15:restartNumberingAfterBreak="0">
    <w:nsid w:val="78384A37"/>
    <w:multiLevelType w:val="multilevel"/>
    <w:tmpl w:val="CC36AF12"/>
    <w:lvl w:ilvl="0">
      <w:start w:val="1"/>
      <w:numFmt w:val="decimal"/>
      <w:pStyle w:val="a9"/>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56" w15:restartNumberingAfterBreak="0">
    <w:nsid w:val="784412B3"/>
    <w:multiLevelType w:val="multilevel"/>
    <w:tmpl w:val="7E3A070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1560"/>
        </w:tabs>
        <w:ind w:left="1560"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7" w15:restartNumberingAfterBreak="0">
    <w:nsid w:val="7BD038E5"/>
    <w:multiLevelType w:val="multilevel"/>
    <w:tmpl w:val="F1E44A76"/>
    <w:lvl w:ilvl="0">
      <w:start w:val="1"/>
      <w:numFmt w:val="decimal"/>
      <w:pStyle w:val="aa"/>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8" w15:restartNumberingAfterBreak="0">
    <w:nsid w:val="7C080330"/>
    <w:multiLevelType w:val="multilevel"/>
    <w:tmpl w:val="82AECDE8"/>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9"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60" w15:restartNumberingAfterBreak="0">
    <w:nsid w:val="7F8F6632"/>
    <w:multiLevelType w:val="multilevel"/>
    <w:tmpl w:val="01542DEC"/>
    <w:lvl w:ilvl="0">
      <w:start w:val="1"/>
      <w:numFmt w:val="decimal"/>
      <w:lvlRestart w:val="0"/>
      <w:lvlText w:val="%1."/>
      <w:lvlJc w:val="left"/>
      <w:pPr>
        <w:tabs>
          <w:tab w:val="num" w:pos="720"/>
        </w:tabs>
        <w:ind w:left="720" w:hanging="720"/>
      </w:pPr>
      <w:rPr>
        <w:rFonts w:ascii="David" w:hAnsi="David" w:cs="David"/>
        <w:b w:val="0"/>
        <w:bCs w:val="0"/>
        <w:iCs w:val="0"/>
        <w:sz w:val="24"/>
        <w:szCs w:val="24"/>
        <w:lang w:bidi="he-IL"/>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61" w15:restartNumberingAfterBreak="0">
    <w:nsid w:val="7FAC48EC"/>
    <w:multiLevelType w:val="hybridMultilevel"/>
    <w:tmpl w:val="7AC456AC"/>
    <w:lvl w:ilvl="0" w:tplc="3410A866">
      <w:start w:val="1"/>
      <w:numFmt w:val="hebrew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5"/>
  </w:num>
  <w:num w:numId="3">
    <w:abstractNumId w:val="55"/>
  </w:num>
  <w:num w:numId="4">
    <w:abstractNumId w:val="14"/>
  </w:num>
  <w:num w:numId="5">
    <w:abstractNumId w:val="48"/>
  </w:num>
  <w:num w:numId="6">
    <w:abstractNumId w:val="53"/>
  </w:num>
  <w:num w:numId="7">
    <w:abstractNumId w:val="40"/>
  </w:num>
  <w:num w:numId="8">
    <w:abstractNumId w:val="23"/>
  </w:num>
  <w:num w:numId="9">
    <w:abstractNumId w:val="13"/>
  </w:num>
  <w:num w:numId="10">
    <w:abstractNumId w:val="54"/>
  </w:num>
  <w:num w:numId="11">
    <w:abstractNumId w:val="27"/>
  </w:num>
  <w:num w:numId="12">
    <w:abstractNumId w:val="3"/>
  </w:num>
  <w:num w:numId="13">
    <w:abstractNumId w:val="51"/>
  </w:num>
  <w:num w:numId="14">
    <w:abstractNumId w:val="9"/>
  </w:num>
  <w:num w:numId="15">
    <w:abstractNumId w:val="35"/>
  </w:num>
  <w:num w:numId="16">
    <w:abstractNumId w:val="57"/>
  </w:num>
  <w:num w:numId="17">
    <w:abstractNumId w:val="7"/>
  </w:num>
  <w:num w:numId="18">
    <w:abstractNumId w:val="46"/>
  </w:num>
  <w:num w:numId="19">
    <w:abstractNumId w:val="56"/>
  </w:num>
  <w:num w:numId="20">
    <w:abstractNumId w:val="2"/>
  </w:num>
  <w:num w:numId="21">
    <w:abstractNumId w:val="21"/>
  </w:num>
  <w:num w:numId="22">
    <w:abstractNumId w:val="29"/>
  </w:num>
  <w:num w:numId="23">
    <w:abstractNumId w:val="47"/>
  </w:num>
  <w:num w:numId="24">
    <w:abstractNumId w:val="20"/>
  </w:num>
  <w:num w:numId="25">
    <w:abstractNumId w:val="18"/>
  </w:num>
  <w:num w:numId="26">
    <w:abstractNumId w:val="25"/>
  </w:num>
  <w:num w:numId="27">
    <w:abstractNumId w:val="59"/>
  </w:num>
  <w:num w:numId="28">
    <w:abstractNumId w:val="8"/>
  </w:num>
  <w:num w:numId="29">
    <w:abstractNumId w:val="0"/>
  </w:num>
  <w:num w:numId="30">
    <w:abstractNumId w:val="41"/>
  </w:num>
  <w:num w:numId="31">
    <w:abstractNumId w:val="17"/>
  </w:num>
  <w:num w:numId="32">
    <w:abstractNumId w:val="44"/>
  </w:num>
  <w:num w:numId="33">
    <w:abstractNumId w:val="11"/>
  </w:num>
  <w:num w:numId="34">
    <w:abstractNumId w:val="36"/>
  </w:num>
  <w:num w:numId="35">
    <w:abstractNumId w:val="58"/>
  </w:num>
  <w:num w:numId="36">
    <w:abstractNumId w:val="42"/>
  </w:num>
  <w:num w:numId="37">
    <w:abstractNumId w:val="26"/>
  </w:num>
  <w:num w:numId="38">
    <w:abstractNumId w:val="12"/>
  </w:num>
  <w:num w:numId="39">
    <w:abstractNumId w:val="19"/>
  </w:num>
  <w:num w:numId="40">
    <w:abstractNumId w:val="32"/>
  </w:num>
  <w:num w:numId="41">
    <w:abstractNumId w:val="49"/>
  </w:num>
  <w:num w:numId="42">
    <w:abstractNumId w:val="5"/>
  </w:num>
  <w:num w:numId="43">
    <w:abstractNumId w:val="60"/>
  </w:num>
  <w:num w:numId="44">
    <w:abstractNumId w:val="61"/>
  </w:num>
  <w:num w:numId="45">
    <w:abstractNumId w:val="4"/>
  </w:num>
  <w:num w:numId="46">
    <w:abstractNumId w:val="33"/>
  </w:num>
  <w:num w:numId="47">
    <w:abstractNumId w:val="22"/>
  </w:num>
  <w:num w:numId="48">
    <w:abstractNumId w:val="1"/>
  </w:num>
  <w:num w:numId="49">
    <w:abstractNumId w:val="31"/>
  </w:num>
  <w:num w:numId="50">
    <w:abstractNumId w:val="43"/>
  </w:num>
  <w:num w:numId="51">
    <w:abstractNumId w:val="6"/>
  </w:num>
  <w:num w:numId="52">
    <w:abstractNumId w:val="52"/>
  </w:num>
  <w:num w:numId="53">
    <w:abstractNumId w:val="16"/>
  </w:num>
  <w:num w:numId="54">
    <w:abstractNumId w:val="50"/>
  </w:num>
  <w:num w:numId="55">
    <w:abstractNumId w:val="34"/>
  </w:num>
  <w:num w:numId="56">
    <w:abstractNumId w:val="10"/>
  </w:num>
  <w:num w:numId="57">
    <w:abstractNumId w:val="45"/>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ehudit Pasternak">
    <w15:presenceInfo w15:providerId="AD" w15:userId="S::yehuditpa@kan.org.il::fe351426-9537-4883-a7a9-99f4a05d37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CDA"/>
    <w:rsid w:val="0000261B"/>
    <w:rsid w:val="0000616C"/>
    <w:rsid w:val="00006C9B"/>
    <w:rsid w:val="000109F5"/>
    <w:rsid w:val="000110A3"/>
    <w:rsid w:val="0001194D"/>
    <w:rsid w:val="00012C0D"/>
    <w:rsid w:val="000137C0"/>
    <w:rsid w:val="00013ED4"/>
    <w:rsid w:val="000149D0"/>
    <w:rsid w:val="00015FC7"/>
    <w:rsid w:val="000165BD"/>
    <w:rsid w:val="000170D9"/>
    <w:rsid w:val="0001791E"/>
    <w:rsid w:val="00020519"/>
    <w:rsid w:val="00020A22"/>
    <w:rsid w:val="00020A74"/>
    <w:rsid w:val="00020AE7"/>
    <w:rsid w:val="00021765"/>
    <w:rsid w:val="00022871"/>
    <w:rsid w:val="00023844"/>
    <w:rsid w:val="00024D3D"/>
    <w:rsid w:val="0002755C"/>
    <w:rsid w:val="00031E8D"/>
    <w:rsid w:val="00032D8C"/>
    <w:rsid w:val="00033604"/>
    <w:rsid w:val="00033D42"/>
    <w:rsid w:val="0003403F"/>
    <w:rsid w:val="00035D6E"/>
    <w:rsid w:val="00036440"/>
    <w:rsid w:val="00036AA5"/>
    <w:rsid w:val="00037843"/>
    <w:rsid w:val="00042E93"/>
    <w:rsid w:val="000433C8"/>
    <w:rsid w:val="00044F07"/>
    <w:rsid w:val="000451DE"/>
    <w:rsid w:val="0004571C"/>
    <w:rsid w:val="00045DFE"/>
    <w:rsid w:val="00050873"/>
    <w:rsid w:val="00050911"/>
    <w:rsid w:val="00053720"/>
    <w:rsid w:val="0005480C"/>
    <w:rsid w:val="00055CD6"/>
    <w:rsid w:val="00056FF4"/>
    <w:rsid w:val="0006027D"/>
    <w:rsid w:val="00063E2A"/>
    <w:rsid w:val="0006439F"/>
    <w:rsid w:val="00064806"/>
    <w:rsid w:val="00064CE7"/>
    <w:rsid w:val="00065EC7"/>
    <w:rsid w:val="00066012"/>
    <w:rsid w:val="00066D09"/>
    <w:rsid w:val="000701FA"/>
    <w:rsid w:val="000706B7"/>
    <w:rsid w:val="0007312B"/>
    <w:rsid w:val="00073423"/>
    <w:rsid w:val="00081221"/>
    <w:rsid w:val="000816AF"/>
    <w:rsid w:val="00082A6D"/>
    <w:rsid w:val="00082B27"/>
    <w:rsid w:val="00082F92"/>
    <w:rsid w:val="00083736"/>
    <w:rsid w:val="0008388F"/>
    <w:rsid w:val="00087300"/>
    <w:rsid w:val="000903D4"/>
    <w:rsid w:val="00094B71"/>
    <w:rsid w:val="00096008"/>
    <w:rsid w:val="00097395"/>
    <w:rsid w:val="000A25F9"/>
    <w:rsid w:val="000A40ED"/>
    <w:rsid w:val="000A579D"/>
    <w:rsid w:val="000A57A6"/>
    <w:rsid w:val="000A5FBF"/>
    <w:rsid w:val="000A6424"/>
    <w:rsid w:val="000A6A91"/>
    <w:rsid w:val="000A7728"/>
    <w:rsid w:val="000B309D"/>
    <w:rsid w:val="000B3501"/>
    <w:rsid w:val="000B37BF"/>
    <w:rsid w:val="000B4224"/>
    <w:rsid w:val="000B5C6E"/>
    <w:rsid w:val="000B7BCC"/>
    <w:rsid w:val="000B7EA5"/>
    <w:rsid w:val="000C0352"/>
    <w:rsid w:val="000C0AC2"/>
    <w:rsid w:val="000C1C9B"/>
    <w:rsid w:val="000C2CBF"/>
    <w:rsid w:val="000C4580"/>
    <w:rsid w:val="000C45AC"/>
    <w:rsid w:val="000D0243"/>
    <w:rsid w:val="000D0BED"/>
    <w:rsid w:val="000D12CB"/>
    <w:rsid w:val="000D1B9C"/>
    <w:rsid w:val="000D254D"/>
    <w:rsid w:val="000D31F1"/>
    <w:rsid w:val="000D4CAC"/>
    <w:rsid w:val="000D51F0"/>
    <w:rsid w:val="000D5495"/>
    <w:rsid w:val="000D659A"/>
    <w:rsid w:val="000D79A8"/>
    <w:rsid w:val="000D7CED"/>
    <w:rsid w:val="000D7F57"/>
    <w:rsid w:val="000E0FF7"/>
    <w:rsid w:val="000E109F"/>
    <w:rsid w:val="000E2775"/>
    <w:rsid w:val="000E2928"/>
    <w:rsid w:val="000E369B"/>
    <w:rsid w:val="000E5FAE"/>
    <w:rsid w:val="000F259A"/>
    <w:rsid w:val="000F2B84"/>
    <w:rsid w:val="000F3EC8"/>
    <w:rsid w:val="000F49D8"/>
    <w:rsid w:val="000F4F52"/>
    <w:rsid w:val="000F5B0C"/>
    <w:rsid w:val="001013DE"/>
    <w:rsid w:val="0010281B"/>
    <w:rsid w:val="00102B26"/>
    <w:rsid w:val="00102B99"/>
    <w:rsid w:val="00102C75"/>
    <w:rsid w:val="00102FF6"/>
    <w:rsid w:val="0010373D"/>
    <w:rsid w:val="00104F65"/>
    <w:rsid w:val="00105620"/>
    <w:rsid w:val="001059AE"/>
    <w:rsid w:val="001062D9"/>
    <w:rsid w:val="001119CA"/>
    <w:rsid w:val="00112BAE"/>
    <w:rsid w:val="0011512A"/>
    <w:rsid w:val="00121219"/>
    <w:rsid w:val="00122B5F"/>
    <w:rsid w:val="0012370F"/>
    <w:rsid w:val="00125784"/>
    <w:rsid w:val="00127172"/>
    <w:rsid w:val="00130DA0"/>
    <w:rsid w:val="00133815"/>
    <w:rsid w:val="00136BE0"/>
    <w:rsid w:val="00136CCF"/>
    <w:rsid w:val="00145255"/>
    <w:rsid w:val="00146650"/>
    <w:rsid w:val="001509C8"/>
    <w:rsid w:val="001515F2"/>
    <w:rsid w:val="00152680"/>
    <w:rsid w:val="0015297C"/>
    <w:rsid w:val="00155721"/>
    <w:rsid w:val="001578E0"/>
    <w:rsid w:val="00157A3A"/>
    <w:rsid w:val="001602D3"/>
    <w:rsid w:val="00160C97"/>
    <w:rsid w:val="00162434"/>
    <w:rsid w:val="001630F3"/>
    <w:rsid w:val="00165EC0"/>
    <w:rsid w:val="001667E5"/>
    <w:rsid w:val="001675DA"/>
    <w:rsid w:val="0016788B"/>
    <w:rsid w:val="00167A2F"/>
    <w:rsid w:val="0017079C"/>
    <w:rsid w:val="00171061"/>
    <w:rsid w:val="00171DA0"/>
    <w:rsid w:val="0017260C"/>
    <w:rsid w:val="001729C8"/>
    <w:rsid w:val="00173192"/>
    <w:rsid w:val="0017328A"/>
    <w:rsid w:val="00175BE5"/>
    <w:rsid w:val="00175CF3"/>
    <w:rsid w:val="00182C6E"/>
    <w:rsid w:val="00182CFF"/>
    <w:rsid w:val="00183650"/>
    <w:rsid w:val="00184777"/>
    <w:rsid w:val="00185D9C"/>
    <w:rsid w:val="001866D4"/>
    <w:rsid w:val="00186B2A"/>
    <w:rsid w:val="00186CBD"/>
    <w:rsid w:val="00190593"/>
    <w:rsid w:val="00190E7D"/>
    <w:rsid w:val="00191716"/>
    <w:rsid w:val="001933D1"/>
    <w:rsid w:val="00194BDF"/>
    <w:rsid w:val="001A103E"/>
    <w:rsid w:val="001A26D8"/>
    <w:rsid w:val="001A3A80"/>
    <w:rsid w:val="001A49AE"/>
    <w:rsid w:val="001A7130"/>
    <w:rsid w:val="001A7D46"/>
    <w:rsid w:val="001B1314"/>
    <w:rsid w:val="001B1538"/>
    <w:rsid w:val="001B2F0F"/>
    <w:rsid w:val="001B4E10"/>
    <w:rsid w:val="001B53F1"/>
    <w:rsid w:val="001C0C36"/>
    <w:rsid w:val="001C3513"/>
    <w:rsid w:val="001C3887"/>
    <w:rsid w:val="001C47F5"/>
    <w:rsid w:val="001C501A"/>
    <w:rsid w:val="001C5974"/>
    <w:rsid w:val="001C5C6A"/>
    <w:rsid w:val="001D1030"/>
    <w:rsid w:val="001D1B24"/>
    <w:rsid w:val="001D2CDE"/>
    <w:rsid w:val="001D4850"/>
    <w:rsid w:val="001D5BE4"/>
    <w:rsid w:val="001D5E80"/>
    <w:rsid w:val="001D71AE"/>
    <w:rsid w:val="001D760D"/>
    <w:rsid w:val="001D7A58"/>
    <w:rsid w:val="001E3CC7"/>
    <w:rsid w:val="001E3D7A"/>
    <w:rsid w:val="001E41BB"/>
    <w:rsid w:val="001F029C"/>
    <w:rsid w:val="001F0AC4"/>
    <w:rsid w:val="001F1940"/>
    <w:rsid w:val="001F2FF5"/>
    <w:rsid w:val="001F3022"/>
    <w:rsid w:val="001F3EF5"/>
    <w:rsid w:val="001F7602"/>
    <w:rsid w:val="001F7CAB"/>
    <w:rsid w:val="00200A51"/>
    <w:rsid w:val="00201693"/>
    <w:rsid w:val="00202029"/>
    <w:rsid w:val="00203438"/>
    <w:rsid w:val="0020351C"/>
    <w:rsid w:val="00204CAE"/>
    <w:rsid w:val="0020627B"/>
    <w:rsid w:val="00206A3B"/>
    <w:rsid w:val="00206A8B"/>
    <w:rsid w:val="00211F69"/>
    <w:rsid w:val="00212A17"/>
    <w:rsid w:val="00213E42"/>
    <w:rsid w:val="00215212"/>
    <w:rsid w:val="00217790"/>
    <w:rsid w:val="00217DFE"/>
    <w:rsid w:val="00221757"/>
    <w:rsid w:val="002248C6"/>
    <w:rsid w:val="0022561D"/>
    <w:rsid w:val="002259CA"/>
    <w:rsid w:val="00226D46"/>
    <w:rsid w:val="002306D3"/>
    <w:rsid w:val="00231F7B"/>
    <w:rsid w:val="00233C6C"/>
    <w:rsid w:val="00236DDC"/>
    <w:rsid w:val="00240F3A"/>
    <w:rsid w:val="00242DB4"/>
    <w:rsid w:val="00243973"/>
    <w:rsid w:val="00243FB3"/>
    <w:rsid w:val="0024599A"/>
    <w:rsid w:val="00252773"/>
    <w:rsid w:val="00252B20"/>
    <w:rsid w:val="00252D43"/>
    <w:rsid w:val="0025313A"/>
    <w:rsid w:val="00257408"/>
    <w:rsid w:val="002618A5"/>
    <w:rsid w:val="00262334"/>
    <w:rsid w:val="00263C33"/>
    <w:rsid w:val="00265360"/>
    <w:rsid w:val="0026581A"/>
    <w:rsid w:val="00270AB5"/>
    <w:rsid w:val="002724BF"/>
    <w:rsid w:val="002733BF"/>
    <w:rsid w:val="002753D0"/>
    <w:rsid w:val="00275977"/>
    <w:rsid w:val="00275AD8"/>
    <w:rsid w:val="00277AD8"/>
    <w:rsid w:val="002803E5"/>
    <w:rsid w:val="00280765"/>
    <w:rsid w:val="00284185"/>
    <w:rsid w:val="002848CF"/>
    <w:rsid w:val="002867C3"/>
    <w:rsid w:val="00294490"/>
    <w:rsid w:val="00295005"/>
    <w:rsid w:val="00295BCC"/>
    <w:rsid w:val="002A09F8"/>
    <w:rsid w:val="002A5E46"/>
    <w:rsid w:val="002A7826"/>
    <w:rsid w:val="002B3E63"/>
    <w:rsid w:val="002B5ED3"/>
    <w:rsid w:val="002B64AA"/>
    <w:rsid w:val="002B7F8C"/>
    <w:rsid w:val="002C0DA7"/>
    <w:rsid w:val="002C18E7"/>
    <w:rsid w:val="002C2A8C"/>
    <w:rsid w:val="002C35E6"/>
    <w:rsid w:val="002C4967"/>
    <w:rsid w:val="002C4CBC"/>
    <w:rsid w:val="002D13F0"/>
    <w:rsid w:val="002D320E"/>
    <w:rsid w:val="002D3B2E"/>
    <w:rsid w:val="002E061F"/>
    <w:rsid w:val="002E2231"/>
    <w:rsid w:val="002E5E48"/>
    <w:rsid w:val="002E61BF"/>
    <w:rsid w:val="002E79BA"/>
    <w:rsid w:val="002E7B05"/>
    <w:rsid w:val="002E7E03"/>
    <w:rsid w:val="002E7FD9"/>
    <w:rsid w:val="002F03FE"/>
    <w:rsid w:val="002F0663"/>
    <w:rsid w:val="002F0C85"/>
    <w:rsid w:val="002F2A0C"/>
    <w:rsid w:val="002F328B"/>
    <w:rsid w:val="002F65EA"/>
    <w:rsid w:val="002F7CCE"/>
    <w:rsid w:val="00300125"/>
    <w:rsid w:val="0030013A"/>
    <w:rsid w:val="00301BE6"/>
    <w:rsid w:val="00302144"/>
    <w:rsid w:val="003050A0"/>
    <w:rsid w:val="003058D7"/>
    <w:rsid w:val="003067C4"/>
    <w:rsid w:val="0030684B"/>
    <w:rsid w:val="00310709"/>
    <w:rsid w:val="00310717"/>
    <w:rsid w:val="00310A9C"/>
    <w:rsid w:val="00310B6D"/>
    <w:rsid w:val="003142EE"/>
    <w:rsid w:val="00314D82"/>
    <w:rsid w:val="00315121"/>
    <w:rsid w:val="00315B3C"/>
    <w:rsid w:val="0032354C"/>
    <w:rsid w:val="00324B1C"/>
    <w:rsid w:val="00330457"/>
    <w:rsid w:val="003310DA"/>
    <w:rsid w:val="00332D1D"/>
    <w:rsid w:val="00333748"/>
    <w:rsid w:val="0033454A"/>
    <w:rsid w:val="00335213"/>
    <w:rsid w:val="00337551"/>
    <w:rsid w:val="00337DFF"/>
    <w:rsid w:val="0034327D"/>
    <w:rsid w:val="00343A64"/>
    <w:rsid w:val="00344CEF"/>
    <w:rsid w:val="00345D39"/>
    <w:rsid w:val="00346BE7"/>
    <w:rsid w:val="0035127A"/>
    <w:rsid w:val="00351814"/>
    <w:rsid w:val="00351DB8"/>
    <w:rsid w:val="00352C77"/>
    <w:rsid w:val="00355C68"/>
    <w:rsid w:val="003562D5"/>
    <w:rsid w:val="00357C14"/>
    <w:rsid w:val="00360FD4"/>
    <w:rsid w:val="00360FDF"/>
    <w:rsid w:val="00361D28"/>
    <w:rsid w:val="003625A3"/>
    <w:rsid w:val="003634A1"/>
    <w:rsid w:val="00363C09"/>
    <w:rsid w:val="003665F6"/>
    <w:rsid w:val="00367076"/>
    <w:rsid w:val="003672C0"/>
    <w:rsid w:val="0036751C"/>
    <w:rsid w:val="00372792"/>
    <w:rsid w:val="003740E8"/>
    <w:rsid w:val="003774B6"/>
    <w:rsid w:val="00377A97"/>
    <w:rsid w:val="0038579C"/>
    <w:rsid w:val="00385E71"/>
    <w:rsid w:val="003869B0"/>
    <w:rsid w:val="00387EAF"/>
    <w:rsid w:val="00390553"/>
    <w:rsid w:val="0039326F"/>
    <w:rsid w:val="00394D13"/>
    <w:rsid w:val="00397B28"/>
    <w:rsid w:val="003A04CA"/>
    <w:rsid w:val="003A2CF6"/>
    <w:rsid w:val="003A3674"/>
    <w:rsid w:val="003A3697"/>
    <w:rsid w:val="003A6499"/>
    <w:rsid w:val="003A7D9D"/>
    <w:rsid w:val="003B2671"/>
    <w:rsid w:val="003B394E"/>
    <w:rsid w:val="003B68D3"/>
    <w:rsid w:val="003B6C63"/>
    <w:rsid w:val="003B7359"/>
    <w:rsid w:val="003C0982"/>
    <w:rsid w:val="003C1855"/>
    <w:rsid w:val="003C1AD0"/>
    <w:rsid w:val="003C6564"/>
    <w:rsid w:val="003C6BED"/>
    <w:rsid w:val="003D0B70"/>
    <w:rsid w:val="003D38A9"/>
    <w:rsid w:val="003D5EB2"/>
    <w:rsid w:val="003D6139"/>
    <w:rsid w:val="003D6435"/>
    <w:rsid w:val="003E02DC"/>
    <w:rsid w:val="003E0BE9"/>
    <w:rsid w:val="003E25A5"/>
    <w:rsid w:val="003E3143"/>
    <w:rsid w:val="003E31A0"/>
    <w:rsid w:val="003E3B9D"/>
    <w:rsid w:val="003E68BA"/>
    <w:rsid w:val="003E6A83"/>
    <w:rsid w:val="003E6BD1"/>
    <w:rsid w:val="003F3C1E"/>
    <w:rsid w:val="003F4C00"/>
    <w:rsid w:val="003F683B"/>
    <w:rsid w:val="003F7593"/>
    <w:rsid w:val="003F7A38"/>
    <w:rsid w:val="00400E64"/>
    <w:rsid w:val="00402FBD"/>
    <w:rsid w:val="00405E3E"/>
    <w:rsid w:val="004121F5"/>
    <w:rsid w:val="00412218"/>
    <w:rsid w:val="00414677"/>
    <w:rsid w:val="00414697"/>
    <w:rsid w:val="00415AD6"/>
    <w:rsid w:val="00417618"/>
    <w:rsid w:val="00420195"/>
    <w:rsid w:val="00422536"/>
    <w:rsid w:val="00423D43"/>
    <w:rsid w:val="00424082"/>
    <w:rsid w:val="00424A10"/>
    <w:rsid w:val="00424B44"/>
    <w:rsid w:val="00425EDF"/>
    <w:rsid w:val="0043280E"/>
    <w:rsid w:val="00432E1D"/>
    <w:rsid w:val="00434B91"/>
    <w:rsid w:val="0043564F"/>
    <w:rsid w:val="00436A34"/>
    <w:rsid w:val="0044011F"/>
    <w:rsid w:val="00440A7D"/>
    <w:rsid w:val="00440C4E"/>
    <w:rsid w:val="00441CE8"/>
    <w:rsid w:val="0044247A"/>
    <w:rsid w:val="00443CE1"/>
    <w:rsid w:val="004448E3"/>
    <w:rsid w:val="004465B5"/>
    <w:rsid w:val="00446C1A"/>
    <w:rsid w:val="004509C4"/>
    <w:rsid w:val="00452432"/>
    <w:rsid w:val="00453097"/>
    <w:rsid w:val="0045726D"/>
    <w:rsid w:val="0045794E"/>
    <w:rsid w:val="00457AD7"/>
    <w:rsid w:val="004633A7"/>
    <w:rsid w:val="004635B2"/>
    <w:rsid w:val="00465176"/>
    <w:rsid w:val="00465BDB"/>
    <w:rsid w:val="004663EE"/>
    <w:rsid w:val="0046727C"/>
    <w:rsid w:val="00467A01"/>
    <w:rsid w:val="00471E38"/>
    <w:rsid w:val="00472175"/>
    <w:rsid w:val="00475B90"/>
    <w:rsid w:val="004768B0"/>
    <w:rsid w:val="004807B1"/>
    <w:rsid w:val="00480B9A"/>
    <w:rsid w:val="00481129"/>
    <w:rsid w:val="00482A51"/>
    <w:rsid w:val="00482DD2"/>
    <w:rsid w:val="00483A2F"/>
    <w:rsid w:val="00483DE5"/>
    <w:rsid w:val="00485664"/>
    <w:rsid w:val="004863FF"/>
    <w:rsid w:val="004868E2"/>
    <w:rsid w:val="00486D0D"/>
    <w:rsid w:val="00487F39"/>
    <w:rsid w:val="00490015"/>
    <w:rsid w:val="0049041A"/>
    <w:rsid w:val="00490BC5"/>
    <w:rsid w:val="00490FD6"/>
    <w:rsid w:val="00491F19"/>
    <w:rsid w:val="00492F0C"/>
    <w:rsid w:val="00493A9A"/>
    <w:rsid w:val="0049422D"/>
    <w:rsid w:val="00495705"/>
    <w:rsid w:val="00495DF5"/>
    <w:rsid w:val="0049729E"/>
    <w:rsid w:val="004A047C"/>
    <w:rsid w:val="004A0D84"/>
    <w:rsid w:val="004A2B51"/>
    <w:rsid w:val="004A4746"/>
    <w:rsid w:val="004A759C"/>
    <w:rsid w:val="004B04AC"/>
    <w:rsid w:val="004B1D25"/>
    <w:rsid w:val="004B2164"/>
    <w:rsid w:val="004B2AFB"/>
    <w:rsid w:val="004B395A"/>
    <w:rsid w:val="004B3AA0"/>
    <w:rsid w:val="004B6708"/>
    <w:rsid w:val="004B6A58"/>
    <w:rsid w:val="004B7F3B"/>
    <w:rsid w:val="004C2E07"/>
    <w:rsid w:val="004C47C0"/>
    <w:rsid w:val="004C5E79"/>
    <w:rsid w:val="004D2FC9"/>
    <w:rsid w:val="004D315A"/>
    <w:rsid w:val="004D7E0D"/>
    <w:rsid w:val="004E08D3"/>
    <w:rsid w:val="004E21FE"/>
    <w:rsid w:val="004E25B0"/>
    <w:rsid w:val="004E53F5"/>
    <w:rsid w:val="004E69A6"/>
    <w:rsid w:val="004E72BC"/>
    <w:rsid w:val="004F4F42"/>
    <w:rsid w:val="004F54C0"/>
    <w:rsid w:val="004F6EEB"/>
    <w:rsid w:val="004F710A"/>
    <w:rsid w:val="0050075E"/>
    <w:rsid w:val="005031AA"/>
    <w:rsid w:val="0050673C"/>
    <w:rsid w:val="0050682E"/>
    <w:rsid w:val="00507205"/>
    <w:rsid w:val="00507EC4"/>
    <w:rsid w:val="00513096"/>
    <w:rsid w:val="00513F02"/>
    <w:rsid w:val="00514441"/>
    <w:rsid w:val="00517273"/>
    <w:rsid w:val="00521C3C"/>
    <w:rsid w:val="00522F2A"/>
    <w:rsid w:val="0052324E"/>
    <w:rsid w:val="00525933"/>
    <w:rsid w:val="0052627D"/>
    <w:rsid w:val="005265E2"/>
    <w:rsid w:val="0053003E"/>
    <w:rsid w:val="005320BF"/>
    <w:rsid w:val="00532133"/>
    <w:rsid w:val="005335DD"/>
    <w:rsid w:val="005357CC"/>
    <w:rsid w:val="005358D7"/>
    <w:rsid w:val="00540129"/>
    <w:rsid w:val="00541761"/>
    <w:rsid w:val="00541F68"/>
    <w:rsid w:val="00543420"/>
    <w:rsid w:val="00544ADE"/>
    <w:rsid w:val="005516C1"/>
    <w:rsid w:val="00552E0A"/>
    <w:rsid w:val="00553539"/>
    <w:rsid w:val="00553BC5"/>
    <w:rsid w:val="00553F69"/>
    <w:rsid w:val="00554519"/>
    <w:rsid w:val="00554583"/>
    <w:rsid w:val="00554E61"/>
    <w:rsid w:val="005554CE"/>
    <w:rsid w:val="00556559"/>
    <w:rsid w:val="005605C0"/>
    <w:rsid w:val="0056221C"/>
    <w:rsid w:val="005642F0"/>
    <w:rsid w:val="00566B38"/>
    <w:rsid w:val="0056753F"/>
    <w:rsid w:val="005713AE"/>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5CF6"/>
    <w:rsid w:val="00585D71"/>
    <w:rsid w:val="0058654D"/>
    <w:rsid w:val="00586A37"/>
    <w:rsid w:val="00590ED7"/>
    <w:rsid w:val="00593027"/>
    <w:rsid w:val="00593D1E"/>
    <w:rsid w:val="005944A6"/>
    <w:rsid w:val="0059461E"/>
    <w:rsid w:val="005957DB"/>
    <w:rsid w:val="005959F0"/>
    <w:rsid w:val="00595C8D"/>
    <w:rsid w:val="005A738D"/>
    <w:rsid w:val="005B2D64"/>
    <w:rsid w:val="005B3B6E"/>
    <w:rsid w:val="005B4552"/>
    <w:rsid w:val="005B4665"/>
    <w:rsid w:val="005B5172"/>
    <w:rsid w:val="005B5A14"/>
    <w:rsid w:val="005B7DF3"/>
    <w:rsid w:val="005C17B5"/>
    <w:rsid w:val="005C416C"/>
    <w:rsid w:val="005C55FA"/>
    <w:rsid w:val="005C791C"/>
    <w:rsid w:val="005D114E"/>
    <w:rsid w:val="005D1637"/>
    <w:rsid w:val="005D1886"/>
    <w:rsid w:val="005D42EF"/>
    <w:rsid w:val="005D43A0"/>
    <w:rsid w:val="005D4D3B"/>
    <w:rsid w:val="005D5325"/>
    <w:rsid w:val="005D53CD"/>
    <w:rsid w:val="005E07A9"/>
    <w:rsid w:val="005E22B1"/>
    <w:rsid w:val="005E40B0"/>
    <w:rsid w:val="005E51C0"/>
    <w:rsid w:val="005E6559"/>
    <w:rsid w:val="005E7AC4"/>
    <w:rsid w:val="005F0936"/>
    <w:rsid w:val="005F0D99"/>
    <w:rsid w:val="005F14AB"/>
    <w:rsid w:val="005F1FEB"/>
    <w:rsid w:val="005F2DF3"/>
    <w:rsid w:val="005F4190"/>
    <w:rsid w:val="005F48E5"/>
    <w:rsid w:val="005F6587"/>
    <w:rsid w:val="005F6672"/>
    <w:rsid w:val="005F6820"/>
    <w:rsid w:val="005F735A"/>
    <w:rsid w:val="005F7E7D"/>
    <w:rsid w:val="00600A05"/>
    <w:rsid w:val="00600EEC"/>
    <w:rsid w:val="00601142"/>
    <w:rsid w:val="00601406"/>
    <w:rsid w:val="006040EA"/>
    <w:rsid w:val="00604224"/>
    <w:rsid w:val="006048A4"/>
    <w:rsid w:val="00606642"/>
    <w:rsid w:val="006105A2"/>
    <w:rsid w:val="0061300B"/>
    <w:rsid w:val="006139D1"/>
    <w:rsid w:val="006141C8"/>
    <w:rsid w:val="00615E8A"/>
    <w:rsid w:val="00615FEC"/>
    <w:rsid w:val="006167A8"/>
    <w:rsid w:val="00616882"/>
    <w:rsid w:val="00620346"/>
    <w:rsid w:val="006207D2"/>
    <w:rsid w:val="006208B6"/>
    <w:rsid w:val="00620C0B"/>
    <w:rsid w:val="00621F1C"/>
    <w:rsid w:val="00622BEA"/>
    <w:rsid w:val="006233EC"/>
    <w:rsid w:val="0062454A"/>
    <w:rsid w:val="006252AB"/>
    <w:rsid w:val="00626017"/>
    <w:rsid w:val="00627FE3"/>
    <w:rsid w:val="006340CA"/>
    <w:rsid w:val="0063616C"/>
    <w:rsid w:val="00636D4A"/>
    <w:rsid w:val="006372D7"/>
    <w:rsid w:val="00637767"/>
    <w:rsid w:val="00637EB2"/>
    <w:rsid w:val="00642CF6"/>
    <w:rsid w:val="006430A0"/>
    <w:rsid w:val="00644D2F"/>
    <w:rsid w:val="006466FB"/>
    <w:rsid w:val="00647741"/>
    <w:rsid w:val="00647A7F"/>
    <w:rsid w:val="00650DB3"/>
    <w:rsid w:val="00651805"/>
    <w:rsid w:val="00651989"/>
    <w:rsid w:val="00651A3B"/>
    <w:rsid w:val="0065657A"/>
    <w:rsid w:val="00656664"/>
    <w:rsid w:val="00656A6E"/>
    <w:rsid w:val="00656C14"/>
    <w:rsid w:val="00657623"/>
    <w:rsid w:val="00657DA9"/>
    <w:rsid w:val="006603E0"/>
    <w:rsid w:val="006606A6"/>
    <w:rsid w:val="00660C7A"/>
    <w:rsid w:val="0066144F"/>
    <w:rsid w:val="00661A59"/>
    <w:rsid w:val="0066327A"/>
    <w:rsid w:val="00665143"/>
    <w:rsid w:val="00666C37"/>
    <w:rsid w:val="00674720"/>
    <w:rsid w:val="0067577B"/>
    <w:rsid w:val="0067592F"/>
    <w:rsid w:val="00676336"/>
    <w:rsid w:val="00676E8C"/>
    <w:rsid w:val="00680B1A"/>
    <w:rsid w:val="0068232E"/>
    <w:rsid w:val="006851C5"/>
    <w:rsid w:val="0068695D"/>
    <w:rsid w:val="00686CED"/>
    <w:rsid w:val="006878B7"/>
    <w:rsid w:val="00691696"/>
    <w:rsid w:val="0069457B"/>
    <w:rsid w:val="006968DA"/>
    <w:rsid w:val="006A0701"/>
    <w:rsid w:val="006A0B8A"/>
    <w:rsid w:val="006A0DFD"/>
    <w:rsid w:val="006A3333"/>
    <w:rsid w:val="006A4175"/>
    <w:rsid w:val="006A7A66"/>
    <w:rsid w:val="006B0149"/>
    <w:rsid w:val="006B02C2"/>
    <w:rsid w:val="006B55F3"/>
    <w:rsid w:val="006B74E5"/>
    <w:rsid w:val="006C0746"/>
    <w:rsid w:val="006C4FF7"/>
    <w:rsid w:val="006C6243"/>
    <w:rsid w:val="006D10D9"/>
    <w:rsid w:val="006D14F6"/>
    <w:rsid w:val="006D1A60"/>
    <w:rsid w:val="006D38C0"/>
    <w:rsid w:val="006D7CF1"/>
    <w:rsid w:val="006E058B"/>
    <w:rsid w:val="006E0671"/>
    <w:rsid w:val="006E3A39"/>
    <w:rsid w:val="006E3F75"/>
    <w:rsid w:val="006E6CBB"/>
    <w:rsid w:val="006E74FE"/>
    <w:rsid w:val="006F23BB"/>
    <w:rsid w:val="006F3839"/>
    <w:rsid w:val="006F5E59"/>
    <w:rsid w:val="006F7D44"/>
    <w:rsid w:val="00700632"/>
    <w:rsid w:val="00701173"/>
    <w:rsid w:val="0070122D"/>
    <w:rsid w:val="0070207A"/>
    <w:rsid w:val="007041F3"/>
    <w:rsid w:val="00704530"/>
    <w:rsid w:val="0071139D"/>
    <w:rsid w:val="007131F0"/>
    <w:rsid w:val="007137D8"/>
    <w:rsid w:val="00713DBC"/>
    <w:rsid w:val="00715266"/>
    <w:rsid w:val="007163E6"/>
    <w:rsid w:val="00717E13"/>
    <w:rsid w:val="007235A6"/>
    <w:rsid w:val="0072616D"/>
    <w:rsid w:val="00727BF0"/>
    <w:rsid w:val="0073121B"/>
    <w:rsid w:val="00731C1E"/>
    <w:rsid w:val="00733A01"/>
    <w:rsid w:val="00734182"/>
    <w:rsid w:val="00736155"/>
    <w:rsid w:val="00736F3B"/>
    <w:rsid w:val="00746972"/>
    <w:rsid w:val="00753ADF"/>
    <w:rsid w:val="00754D02"/>
    <w:rsid w:val="007653B2"/>
    <w:rsid w:val="00767AD9"/>
    <w:rsid w:val="0077006B"/>
    <w:rsid w:val="0077028F"/>
    <w:rsid w:val="0077046E"/>
    <w:rsid w:val="007708AC"/>
    <w:rsid w:val="00773873"/>
    <w:rsid w:val="00774C8F"/>
    <w:rsid w:val="007751B1"/>
    <w:rsid w:val="0077521F"/>
    <w:rsid w:val="00780BF2"/>
    <w:rsid w:val="0078212E"/>
    <w:rsid w:val="00782819"/>
    <w:rsid w:val="00783412"/>
    <w:rsid w:val="00783924"/>
    <w:rsid w:val="00784356"/>
    <w:rsid w:val="00784D47"/>
    <w:rsid w:val="00790B4E"/>
    <w:rsid w:val="0079178F"/>
    <w:rsid w:val="00793AFE"/>
    <w:rsid w:val="00794041"/>
    <w:rsid w:val="0079414F"/>
    <w:rsid w:val="00796498"/>
    <w:rsid w:val="00797FB6"/>
    <w:rsid w:val="007A0105"/>
    <w:rsid w:val="007A1C80"/>
    <w:rsid w:val="007A1E02"/>
    <w:rsid w:val="007A1E11"/>
    <w:rsid w:val="007A3765"/>
    <w:rsid w:val="007A499A"/>
    <w:rsid w:val="007A5EA2"/>
    <w:rsid w:val="007B0840"/>
    <w:rsid w:val="007B10FD"/>
    <w:rsid w:val="007B2C6B"/>
    <w:rsid w:val="007B2CA5"/>
    <w:rsid w:val="007B35F1"/>
    <w:rsid w:val="007B445D"/>
    <w:rsid w:val="007B4E0E"/>
    <w:rsid w:val="007B60AC"/>
    <w:rsid w:val="007B6319"/>
    <w:rsid w:val="007B7E9D"/>
    <w:rsid w:val="007C09B3"/>
    <w:rsid w:val="007C0D2B"/>
    <w:rsid w:val="007C18AD"/>
    <w:rsid w:val="007C3034"/>
    <w:rsid w:val="007C3C29"/>
    <w:rsid w:val="007C3CBF"/>
    <w:rsid w:val="007C539D"/>
    <w:rsid w:val="007C6879"/>
    <w:rsid w:val="007D0809"/>
    <w:rsid w:val="007D0CA5"/>
    <w:rsid w:val="007D1FA5"/>
    <w:rsid w:val="007D2A4C"/>
    <w:rsid w:val="007D2DB1"/>
    <w:rsid w:val="007D5237"/>
    <w:rsid w:val="007D7973"/>
    <w:rsid w:val="007E04DF"/>
    <w:rsid w:val="007E1A79"/>
    <w:rsid w:val="007E1DA4"/>
    <w:rsid w:val="007E3F06"/>
    <w:rsid w:val="007E53AE"/>
    <w:rsid w:val="007E69E6"/>
    <w:rsid w:val="007E6FFA"/>
    <w:rsid w:val="007E71D0"/>
    <w:rsid w:val="007E7893"/>
    <w:rsid w:val="007F3FF4"/>
    <w:rsid w:val="007F41A0"/>
    <w:rsid w:val="007F65DE"/>
    <w:rsid w:val="007F6BCB"/>
    <w:rsid w:val="007F77D3"/>
    <w:rsid w:val="007F7F9A"/>
    <w:rsid w:val="00801ABA"/>
    <w:rsid w:val="0080205D"/>
    <w:rsid w:val="00802D8E"/>
    <w:rsid w:val="00807D19"/>
    <w:rsid w:val="00810757"/>
    <w:rsid w:val="008114B9"/>
    <w:rsid w:val="008136F3"/>
    <w:rsid w:val="0081497B"/>
    <w:rsid w:val="00814EB9"/>
    <w:rsid w:val="008158C5"/>
    <w:rsid w:val="008160A7"/>
    <w:rsid w:val="00820259"/>
    <w:rsid w:val="0082074D"/>
    <w:rsid w:val="00820DF7"/>
    <w:rsid w:val="008216FA"/>
    <w:rsid w:val="008226B7"/>
    <w:rsid w:val="00823A08"/>
    <w:rsid w:val="0082538F"/>
    <w:rsid w:val="008262C7"/>
    <w:rsid w:val="0082657E"/>
    <w:rsid w:val="00834F00"/>
    <w:rsid w:val="008374EA"/>
    <w:rsid w:val="008379DF"/>
    <w:rsid w:val="0084002F"/>
    <w:rsid w:val="00840ABE"/>
    <w:rsid w:val="00842F1B"/>
    <w:rsid w:val="008443A9"/>
    <w:rsid w:val="00846D76"/>
    <w:rsid w:val="00846FF4"/>
    <w:rsid w:val="008517E7"/>
    <w:rsid w:val="00851D4E"/>
    <w:rsid w:val="00853964"/>
    <w:rsid w:val="00853FD0"/>
    <w:rsid w:val="00856227"/>
    <w:rsid w:val="008565F6"/>
    <w:rsid w:val="00860135"/>
    <w:rsid w:val="008608F3"/>
    <w:rsid w:val="00860EAA"/>
    <w:rsid w:val="00862DA2"/>
    <w:rsid w:val="0086338E"/>
    <w:rsid w:val="00863C52"/>
    <w:rsid w:val="00866922"/>
    <w:rsid w:val="00874849"/>
    <w:rsid w:val="00876CD8"/>
    <w:rsid w:val="00877272"/>
    <w:rsid w:val="00881CA2"/>
    <w:rsid w:val="008867BD"/>
    <w:rsid w:val="008900A7"/>
    <w:rsid w:val="00890273"/>
    <w:rsid w:val="0089386C"/>
    <w:rsid w:val="00893944"/>
    <w:rsid w:val="00894152"/>
    <w:rsid w:val="00895A37"/>
    <w:rsid w:val="00897D05"/>
    <w:rsid w:val="008A0D45"/>
    <w:rsid w:val="008A17C1"/>
    <w:rsid w:val="008A1DB3"/>
    <w:rsid w:val="008A23A1"/>
    <w:rsid w:val="008A3D6B"/>
    <w:rsid w:val="008A4C3C"/>
    <w:rsid w:val="008A5706"/>
    <w:rsid w:val="008A76A4"/>
    <w:rsid w:val="008B1C0D"/>
    <w:rsid w:val="008B44D0"/>
    <w:rsid w:val="008B49E6"/>
    <w:rsid w:val="008B4FD1"/>
    <w:rsid w:val="008B5DAC"/>
    <w:rsid w:val="008C19F8"/>
    <w:rsid w:val="008C31AF"/>
    <w:rsid w:val="008C4332"/>
    <w:rsid w:val="008C4EC9"/>
    <w:rsid w:val="008C5AE3"/>
    <w:rsid w:val="008C5B19"/>
    <w:rsid w:val="008C6861"/>
    <w:rsid w:val="008C7394"/>
    <w:rsid w:val="008D033C"/>
    <w:rsid w:val="008D1BF8"/>
    <w:rsid w:val="008D2705"/>
    <w:rsid w:val="008D37F6"/>
    <w:rsid w:val="008D43F6"/>
    <w:rsid w:val="008D55F1"/>
    <w:rsid w:val="008D6714"/>
    <w:rsid w:val="008D6ACD"/>
    <w:rsid w:val="008E1C70"/>
    <w:rsid w:val="008E208E"/>
    <w:rsid w:val="008E4F53"/>
    <w:rsid w:val="008E534C"/>
    <w:rsid w:val="008F08A9"/>
    <w:rsid w:val="008F1C73"/>
    <w:rsid w:val="008F34F6"/>
    <w:rsid w:val="008F444E"/>
    <w:rsid w:val="008F4730"/>
    <w:rsid w:val="008F5416"/>
    <w:rsid w:val="008F5952"/>
    <w:rsid w:val="008F68AA"/>
    <w:rsid w:val="008F6C98"/>
    <w:rsid w:val="009028C4"/>
    <w:rsid w:val="00904075"/>
    <w:rsid w:val="009061CD"/>
    <w:rsid w:val="0090653A"/>
    <w:rsid w:val="009069CC"/>
    <w:rsid w:val="00911A0A"/>
    <w:rsid w:val="009121AC"/>
    <w:rsid w:val="00913CE0"/>
    <w:rsid w:val="00913EAF"/>
    <w:rsid w:val="009142B4"/>
    <w:rsid w:val="009145E3"/>
    <w:rsid w:val="00915351"/>
    <w:rsid w:val="00916954"/>
    <w:rsid w:val="00916C77"/>
    <w:rsid w:val="009215C2"/>
    <w:rsid w:val="00923031"/>
    <w:rsid w:val="00925422"/>
    <w:rsid w:val="00926E45"/>
    <w:rsid w:val="00933501"/>
    <w:rsid w:val="009419A9"/>
    <w:rsid w:val="009434BA"/>
    <w:rsid w:val="00943D5D"/>
    <w:rsid w:val="00944B2B"/>
    <w:rsid w:val="0094525A"/>
    <w:rsid w:val="009467ED"/>
    <w:rsid w:val="00951DFB"/>
    <w:rsid w:val="0095206A"/>
    <w:rsid w:val="00955666"/>
    <w:rsid w:val="009556F1"/>
    <w:rsid w:val="00955FBB"/>
    <w:rsid w:val="00956222"/>
    <w:rsid w:val="0096158C"/>
    <w:rsid w:val="00964116"/>
    <w:rsid w:val="0096489D"/>
    <w:rsid w:val="00965428"/>
    <w:rsid w:val="0096759E"/>
    <w:rsid w:val="009718CE"/>
    <w:rsid w:val="00972390"/>
    <w:rsid w:val="00975795"/>
    <w:rsid w:val="00976DB0"/>
    <w:rsid w:val="00977149"/>
    <w:rsid w:val="00977700"/>
    <w:rsid w:val="009800AF"/>
    <w:rsid w:val="00981747"/>
    <w:rsid w:val="00981D42"/>
    <w:rsid w:val="00984395"/>
    <w:rsid w:val="0099461C"/>
    <w:rsid w:val="00996BB2"/>
    <w:rsid w:val="009972A6"/>
    <w:rsid w:val="009A0438"/>
    <w:rsid w:val="009A1C03"/>
    <w:rsid w:val="009A2D7B"/>
    <w:rsid w:val="009A4D95"/>
    <w:rsid w:val="009A5D74"/>
    <w:rsid w:val="009A6A8F"/>
    <w:rsid w:val="009A75ED"/>
    <w:rsid w:val="009B0428"/>
    <w:rsid w:val="009B2DBD"/>
    <w:rsid w:val="009B3982"/>
    <w:rsid w:val="009B3D5C"/>
    <w:rsid w:val="009B4519"/>
    <w:rsid w:val="009C0134"/>
    <w:rsid w:val="009C1314"/>
    <w:rsid w:val="009C1383"/>
    <w:rsid w:val="009C2D32"/>
    <w:rsid w:val="009C4AD3"/>
    <w:rsid w:val="009C4BD8"/>
    <w:rsid w:val="009C62EA"/>
    <w:rsid w:val="009C743B"/>
    <w:rsid w:val="009C74EA"/>
    <w:rsid w:val="009D1199"/>
    <w:rsid w:val="009D3D05"/>
    <w:rsid w:val="009D5269"/>
    <w:rsid w:val="009E0217"/>
    <w:rsid w:val="009E284A"/>
    <w:rsid w:val="009E333C"/>
    <w:rsid w:val="009E33D4"/>
    <w:rsid w:val="009E41DB"/>
    <w:rsid w:val="009E5028"/>
    <w:rsid w:val="009F0424"/>
    <w:rsid w:val="009F0ACB"/>
    <w:rsid w:val="009F17F8"/>
    <w:rsid w:val="009F184F"/>
    <w:rsid w:val="009F1AA0"/>
    <w:rsid w:val="009F1D9F"/>
    <w:rsid w:val="009F373A"/>
    <w:rsid w:val="00A012AC"/>
    <w:rsid w:val="00A01372"/>
    <w:rsid w:val="00A01E3C"/>
    <w:rsid w:val="00A01FD9"/>
    <w:rsid w:val="00A0322D"/>
    <w:rsid w:val="00A03F53"/>
    <w:rsid w:val="00A047B5"/>
    <w:rsid w:val="00A05034"/>
    <w:rsid w:val="00A0617D"/>
    <w:rsid w:val="00A07049"/>
    <w:rsid w:val="00A11F5C"/>
    <w:rsid w:val="00A123B3"/>
    <w:rsid w:val="00A13241"/>
    <w:rsid w:val="00A14451"/>
    <w:rsid w:val="00A149BF"/>
    <w:rsid w:val="00A15352"/>
    <w:rsid w:val="00A160EC"/>
    <w:rsid w:val="00A16488"/>
    <w:rsid w:val="00A17DE3"/>
    <w:rsid w:val="00A212FF"/>
    <w:rsid w:val="00A220BA"/>
    <w:rsid w:val="00A230E0"/>
    <w:rsid w:val="00A23F1C"/>
    <w:rsid w:val="00A25BC8"/>
    <w:rsid w:val="00A279CC"/>
    <w:rsid w:val="00A417E2"/>
    <w:rsid w:val="00A4503B"/>
    <w:rsid w:val="00A4528E"/>
    <w:rsid w:val="00A454AC"/>
    <w:rsid w:val="00A458F6"/>
    <w:rsid w:val="00A52DEF"/>
    <w:rsid w:val="00A53CEB"/>
    <w:rsid w:val="00A543F2"/>
    <w:rsid w:val="00A545CB"/>
    <w:rsid w:val="00A55D72"/>
    <w:rsid w:val="00A56333"/>
    <w:rsid w:val="00A5654A"/>
    <w:rsid w:val="00A57627"/>
    <w:rsid w:val="00A607C4"/>
    <w:rsid w:val="00A62242"/>
    <w:rsid w:val="00A638F7"/>
    <w:rsid w:val="00A6641B"/>
    <w:rsid w:val="00A667B8"/>
    <w:rsid w:val="00A73C87"/>
    <w:rsid w:val="00A75245"/>
    <w:rsid w:val="00A7605E"/>
    <w:rsid w:val="00A762DD"/>
    <w:rsid w:val="00A765EA"/>
    <w:rsid w:val="00A77127"/>
    <w:rsid w:val="00A77887"/>
    <w:rsid w:val="00A80D25"/>
    <w:rsid w:val="00A82AF9"/>
    <w:rsid w:val="00A82FD1"/>
    <w:rsid w:val="00A83C3A"/>
    <w:rsid w:val="00A83D8B"/>
    <w:rsid w:val="00A84473"/>
    <w:rsid w:val="00A87117"/>
    <w:rsid w:val="00A92B17"/>
    <w:rsid w:val="00A9370C"/>
    <w:rsid w:val="00AA14AD"/>
    <w:rsid w:val="00AA1FD2"/>
    <w:rsid w:val="00AA3F75"/>
    <w:rsid w:val="00AA56C5"/>
    <w:rsid w:val="00AA7481"/>
    <w:rsid w:val="00AA762F"/>
    <w:rsid w:val="00AB1E30"/>
    <w:rsid w:val="00AB2156"/>
    <w:rsid w:val="00AB306F"/>
    <w:rsid w:val="00AB3CD8"/>
    <w:rsid w:val="00AB4B53"/>
    <w:rsid w:val="00AB7550"/>
    <w:rsid w:val="00AC1862"/>
    <w:rsid w:val="00AC37D8"/>
    <w:rsid w:val="00AC38D1"/>
    <w:rsid w:val="00AC4732"/>
    <w:rsid w:val="00AC49EB"/>
    <w:rsid w:val="00AD0328"/>
    <w:rsid w:val="00AD046E"/>
    <w:rsid w:val="00AD0CC9"/>
    <w:rsid w:val="00AD12A9"/>
    <w:rsid w:val="00AD1D54"/>
    <w:rsid w:val="00AD3943"/>
    <w:rsid w:val="00AD3E9C"/>
    <w:rsid w:val="00AD77FD"/>
    <w:rsid w:val="00AD7A39"/>
    <w:rsid w:val="00AE07CC"/>
    <w:rsid w:val="00AE352C"/>
    <w:rsid w:val="00AE3565"/>
    <w:rsid w:val="00AE36EC"/>
    <w:rsid w:val="00AE42B9"/>
    <w:rsid w:val="00AE4E40"/>
    <w:rsid w:val="00AE526A"/>
    <w:rsid w:val="00AE6058"/>
    <w:rsid w:val="00AE60A7"/>
    <w:rsid w:val="00AE6CC4"/>
    <w:rsid w:val="00AF2783"/>
    <w:rsid w:val="00AF2803"/>
    <w:rsid w:val="00AF2923"/>
    <w:rsid w:val="00AF3828"/>
    <w:rsid w:val="00B00AF5"/>
    <w:rsid w:val="00B030EB"/>
    <w:rsid w:val="00B04B8C"/>
    <w:rsid w:val="00B07283"/>
    <w:rsid w:val="00B07C74"/>
    <w:rsid w:val="00B13592"/>
    <w:rsid w:val="00B13C39"/>
    <w:rsid w:val="00B13D81"/>
    <w:rsid w:val="00B15093"/>
    <w:rsid w:val="00B20B22"/>
    <w:rsid w:val="00B20DB7"/>
    <w:rsid w:val="00B26F88"/>
    <w:rsid w:val="00B31A6C"/>
    <w:rsid w:val="00B334C2"/>
    <w:rsid w:val="00B35E82"/>
    <w:rsid w:val="00B35E9E"/>
    <w:rsid w:val="00B401CB"/>
    <w:rsid w:val="00B41837"/>
    <w:rsid w:val="00B41C35"/>
    <w:rsid w:val="00B41F8D"/>
    <w:rsid w:val="00B4479D"/>
    <w:rsid w:val="00B460B1"/>
    <w:rsid w:val="00B47022"/>
    <w:rsid w:val="00B47FA1"/>
    <w:rsid w:val="00B505EE"/>
    <w:rsid w:val="00B5131D"/>
    <w:rsid w:val="00B51A0C"/>
    <w:rsid w:val="00B525DC"/>
    <w:rsid w:val="00B579B0"/>
    <w:rsid w:val="00B614F6"/>
    <w:rsid w:val="00B6234D"/>
    <w:rsid w:val="00B62FC7"/>
    <w:rsid w:val="00B64251"/>
    <w:rsid w:val="00B648C0"/>
    <w:rsid w:val="00B676E4"/>
    <w:rsid w:val="00B71610"/>
    <w:rsid w:val="00B72429"/>
    <w:rsid w:val="00B736F6"/>
    <w:rsid w:val="00B82078"/>
    <w:rsid w:val="00B843B6"/>
    <w:rsid w:val="00B844B7"/>
    <w:rsid w:val="00B85D46"/>
    <w:rsid w:val="00B87D8A"/>
    <w:rsid w:val="00B905F4"/>
    <w:rsid w:val="00B9079D"/>
    <w:rsid w:val="00B90DE5"/>
    <w:rsid w:val="00B9399C"/>
    <w:rsid w:val="00B93C32"/>
    <w:rsid w:val="00B94716"/>
    <w:rsid w:val="00B94DFF"/>
    <w:rsid w:val="00B9716E"/>
    <w:rsid w:val="00B97CE6"/>
    <w:rsid w:val="00BA0DE6"/>
    <w:rsid w:val="00BA1D50"/>
    <w:rsid w:val="00BA274E"/>
    <w:rsid w:val="00BA53B8"/>
    <w:rsid w:val="00BA6884"/>
    <w:rsid w:val="00BA7C60"/>
    <w:rsid w:val="00BB02A5"/>
    <w:rsid w:val="00BB2881"/>
    <w:rsid w:val="00BB2AB2"/>
    <w:rsid w:val="00BB4D32"/>
    <w:rsid w:val="00BB7C61"/>
    <w:rsid w:val="00BC0E2D"/>
    <w:rsid w:val="00BC3000"/>
    <w:rsid w:val="00BC57E9"/>
    <w:rsid w:val="00BD016D"/>
    <w:rsid w:val="00BD0FD4"/>
    <w:rsid w:val="00BD2BDC"/>
    <w:rsid w:val="00BD2C01"/>
    <w:rsid w:val="00BD3048"/>
    <w:rsid w:val="00BD3E1E"/>
    <w:rsid w:val="00BD4670"/>
    <w:rsid w:val="00BD53C7"/>
    <w:rsid w:val="00BD5DA9"/>
    <w:rsid w:val="00BD5E44"/>
    <w:rsid w:val="00BD7DD1"/>
    <w:rsid w:val="00BE15FC"/>
    <w:rsid w:val="00BE3D24"/>
    <w:rsid w:val="00BE648E"/>
    <w:rsid w:val="00BE6764"/>
    <w:rsid w:val="00BE6C70"/>
    <w:rsid w:val="00BF0315"/>
    <w:rsid w:val="00BF0D00"/>
    <w:rsid w:val="00BF14DC"/>
    <w:rsid w:val="00BF1E03"/>
    <w:rsid w:val="00BF21D1"/>
    <w:rsid w:val="00BF4BF5"/>
    <w:rsid w:val="00BF6BB0"/>
    <w:rsid w:val="00BF7FDD"/>
    <w:rsid w:val="00C02B9D"/>
    <w:rsid w:val="00C030FF"/>
    <w:rsid w:val="00C03A45"/>
    <w:rsid w:val="00C052FC"/>
    <w:rsid w:val="00C057B7"/>
    <w:rsid w:val="00C05B35"/>
    <w:rsid w:val="00C0644B"/>
    <w:rsid w:val="00C105F4"/>
    <w:rsid w:val="00C13266"/>
    <w:rsid w:val="00C15AB6"/>
    <w:rsid w:val="00C15AD4"/>
    <w:rsid w:val="00C20658"/>
    <w:rsid w:val="00C21431"/>
    <w:rsid w:val="00C21559"/>
    <w:rsid w:val="00C225A3"/>
    <w:rsid w:val="00C235DF"/>
    <w:rsid w:val="00C254DF"/>
    <w:rsid w:val="00C25A4F"/>
    <w:rsid w:val="00C266A8"/>
    <w:rsid w:val="00C3096A"/>
    <w:rsid w:val="00C3122A"/>
    <w:rsid w:val="00C316D5"/>
    <w:rsid w:val="00C31E3C"/>
    <w:rsid w:val="00C32F6B"/>
    <w:rsid w:val="00C3381E"/>
    <w:rsid w:val="00C34D1E"/>
    <w:rsid w:val="00C3599B"/>
    <w:rsid w:val="00C35D6D"/>
    <w:rsid w:val="00C37558"/>
    <w:rsid w:val="00C44B7A"/>
    <w:rsid w:val="00C45388"/>
    <w:rsid w:val="00C45390"/>
    <w:rsid w:val="00C479D3"/>
    <w:rsid w:val="00C50CE6"/>
    <w:rsid w:val="00C54451"/>
    <w:rsid w:val="00C559D5"/>
    <w:rsid w:val="00C55E58"/>
    <w:rsid w:val="00C56348"/>
    <w:rsid w:val="00C62561"/>
    <w:rsid w:val="00C62668"/>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26BC"/>
    <w:rsid w:val="00C857DE"/>
    <w:rsid w:val="00C87477"/>
    <w:rsid w:val="00C91402"/>
    <w:rsid w:val="00C91FED"/>
    <w:rsid w:val="00C95FAD"/>
    <w:rsid w:val="00CA1E17"/>
    <w:rsid w:val="00CA5757"/>
    <w:rsid w:val="00CA6D22"/>
    <w:rsid w:val="00CB26B1"/>
    <w:rsid w:val="00CB3CB3"/>
    <w:rsid w:val="00CB421D"/>
    <w:rsid w:val="00CC08AC"/>
    <w:rsid w:val="00CC0D37"/>
    <w:rsid w:val="00CC1556"/>
    <w:rsid w:val="00CC1655"/>
    <w:rsid w:val="00CC1C99"/>
    <w:rsid w:val="00CC4079"/>
    <w:rsid w:val="00CC579C"/>
    <w:rsid w:val="00CC5983"/>
    <w:rsid w:val="00CC5F47"/>
    <w:rsid w:val="00CC6DE8"/>
    <w:rsid w:val="00CD2931"/>
    <w:rsid w:val="00CD3C25"/>
    <w:rsid w:val="00CD4811"/>
    <w:rsid w:val="00CD5291"/>
    <w:rsid w:val="00CD5C1A"/>
    <w:rsid w:val="00CD7E83"/>
    <w:rsid w:val="00CE1153"/>
    <w:rsid w:val="00CE19BC"/>
    <w:rsid w:val="00CE4D2E"/>
    <w:rsid w:val="00CE58A1"/>
    <w:rsid w:val="00CE6EFD"/>
    <w:rsid w:val="00CF0597"/>
    <w:rsid w:val="00CF1F54"/>
    <w:rsid w:val="00CF2933"/>
    <w:rsid w:val="00CF2C29"/>
    <w:rsid w:val="00CF3C61"/>
    <w:rsid w:val="00CF47F2"/>
    <w:rsid w:val="00CF75C6"/>
    <w:rsid w:val="00D007F4"/>
    <w:rsid w:val="00D010D0"/>
    <w:rsid w:val="00D04CE7"/>
    <w:rsid w:val="00D063D4"/>
    <w:rsid w:val="00D07401"/>
    <w:rsid w:val="00D132C7"/>
    <w:rsid w:val="00D13E90"/>
    <w:rsid w:val="00D16E70"/>
    <w:rsid w:val="00D1775C"/>
    <w:rsid w:val="00D21A87"/>
    <w:rsid w:val="00D23590"/>
    <w:rsid w:val="00D25828"/>
    <w:rsid w:val="00D25BF8"/>
    <w:rsid w:val="00D26747"/>
    <w:rsid w:val="00D26D01"/>
    <w:rsid w:val="00D27DD8"/>
    <w:rsid w:val="00D302B3"/>
    <w:rsid w:val="00D31413"/>
    <w:rsid w:val="00D3322E"/>
    <w:rsid w:val="00D336FC"/>
    <w:rsid w:val="00D33D3A"/>
    <w:rsid w:val="00D34556"/>
    <w:rsid w:val="00D350EE"/>
    <w:rsid w:val="00D35B2A"/>
    <w:rsid w:val="00D36FCE"/>
    <w:rsid w:val="00D3739B"/>
    <w:rsid w:val="00D373FB"/>
    <w:rsid w:val="00D45E7F"/>
    <w:rsid w:val="00D51185"/>
    <w:rsid w:val="00D515DA"/>
    <w:rsid w:val="00D51F49"/>
    <w:rsid w:val="00D53591"/>
    <w:rsid w:val="00D53794"/>
    <w:rsid w:val="00D53EEB"/>
    <w:rsid w:val="00D54136"/>
    <w:rsid w:val="00D573B2"/>
    <w:rsid w:val="00D57B34"/>
    <w:rsid w:val="00D57E0D"/>
    <w:rsid w:val="00D608E3"/>
    <w:rsid w:val="00D60E2F"/>
    <w:rsid w:val="00D61639"/>
    <w:rsid w:val="00D62A44"/>
    <w:rsid w:val="00D71740"/>
    <w:rsid w:val="00D72AA6"/>
    <w:rsid w:val="00D7561C"/>
    <w:rsid w:val="00D75EDA"/>
    <w:rsid w:val="00D81A24"/>
    <w:rsid w:val="00D81F1D"/>
    <w:rsid w:val="00D83DA4"/>
    <w:rsid w:val="00D84E27"/>
    <w:rsid w:val="00D86D25"/>
    <w:rsid w:val="00D90ACC"/>
    <w:rsid w:val="00D90D72"/>
    <w:rsid w:val="00D90FF0"/>
    <w:rsid w:val="00D9289B"/>
    <w:rsid w:val="00D92E5B"/>
    <w:rsid w:val="00D955E6"/>
    <w:rsid w:val="00D95719"/>
    <w:rsid w:val="00D95BE9"/>
    <w:rsid w:val="00D96A8F"/>
    <w:rsid w:val="00DA0B08"/>
    <w:rsid w:val="00DA0BF1"/>
    <w:rsid w:val="00DA14FC"/>
    <w:rsid w:val="00DA3CDF"/>
    <w:rsid w:val="00DA4599"/>
    <w:rsid w:val="00DA4638"/>
    <w:rsid w:val="00DA7A00"/>
    <w:rsid w:val="00DB0140"/>
    <w:rsid w:val="00DB0D60"/>
    <w:rsid w:val="00DB2118"/>
    <w:rsid w:val="00DB2D47"/>
    <w:rsid w:val="00DB6B0F"/>
    <w:rsid w:val="00DC38EA"/>
    <w:rsid w:val="00DC3DEF"/>
    <w:rsid w:val="00DC683F"/>
    <w:rsid w:val="00DC7F40"/>
    <w:rsid w:val="00DD1957"/>
    <w:rsid w:val="00DD1C5C"/>
    <w:rsid w:val="00DD444A"/>
    <w:rsid w:val="00DD547C"/>
    <w:rsid w:val="00DE1436"/>
    <w:rsid w:val="00DE4AD2"/>
    <w:rsid w:val="00DE6E72"/>
    <w:rsid w:val="00E015D4"/>
    <w:rsid w:val="00E02F57"/>
    <w:rsid w:val="00E03F0E"/>
    <w:rsid w:val="00E06485"/>
    <w:rsid w:val="00E07E28"/>
    <w:rsid w:val="00E07EFD"/>
    <w:rsid w:val="00E117C9"/>
    <w:rsid w:val="00E12B9D"/>
    <w:rsid w:val="00E141D2"/>
    <w:rsid w:val="00E1511E"/>
    <w:rsid w:val="00E1623E"/>
    <w:rsid w:val="00E21403"/>
    <w:rsid w:val="00E2160D"/>
    <w:rsid w:val="00E219E7"/>
    <w:rsid w:val="00E22A6E"/>
    <w:rsid w:val="00E23436"/>
    <w:rsid w:val="00E23B8F"/>
    <w:rsid w:val="00E2405C"/>
    <w:rsid w:val="00E24400"/>
    <w:rsid w:val="00E2477D"/>
    <w:rsid w:val="00E25ED0"/>
    <w:rsid w:val="00E26061"/>
    <w:rsid w:val="00E31191"/>
    <w:rsid w:val="00E320A1"/>
    <w:rsid w:val="00E3329E"/>
    <w:rsid w:val="00E35898"/>
    <w:rsid w:val="00E36577"/>
    <w:rsid w:val="00E3661D"/>
    <w:rsid w:val="00E36B5E"/>
    <w:rsid w:val="00E375F6"/>
    <w:rsid w:val="00E37CA9"/>
    <w:rsid w:val="00E4123A"/>
    <w:rsid w:val="00E439A3"/>
    <w:rsid w:val="00E43E67"/>
    <w:rsid w:val="00E44F82"/>
    <w:rsid w:val="00E46BA0"/>
    <w:rsid w:val="00E46C36"/>
    <w:rsid w:val="00E46EE9"/>
    <w:rsid w:val="00E5281E"/>
    <w:rsid w:val="00E529B2"/>
    <w:rsid w:val="00E53F86"/>
    <w:rsid w:val="00E54253"/>
    <w:rsid w:val="00E57E49"/>
    <w:rsid w:val="00E60604"/>
    <w:rsid w:val="00E6068D"/>
    <w:rsid w:val="00E6094F"/>
    <w:rsid w:val="00E60F9D"/>
    <w:rsid w:val="00E62EC3"/>
    <w:rsid w:val="00E6326B"/>
    <w:rsid w:val="00E63784"/>
    <w:rsid w:val="00E6687B"/>
    <w:rsid w:val="00E73125"/>
    <w:rsid w:val="00E733DC"/>
    <w:rsid w:val="00E735ED"/>
    <w:rsid w:val="00E7434D"/>
    <w:rsid w:val="00E75598"/>
    <w:rsid w:val="00E765B6"/>
    <w:rsid w:val="00E80188"/>
    <w:rsid w:val="00E804ED"/>
    <w:rsid w:val="00E810BC"/>
    <w:rsid w:val="00E82110"/>
    <w:rsid w:val="00E8307F"/>
    <w:rsid w:val="00E83786"/>
    <w:rsid w:val="00E84146"/>
    <w:rsid w:val="00E8449B"/>
    <w:rsid w:val="00E84F7A"/>
    <w:rsid w:val="00E85184"/>
    <w:rsid w:val="00E85C21"/>
    <w:rsid w:val="00E913AC"/>
    <w:rsid w:val="00E9316A"/>
    <w:rsid w:val="00E95A57"/>
    <w:rsid w:val="00EA055E"/>
    <w:rsid w:val="00EA20A1"/>
    <w:rsid w:val="00EA4330"/>
    <w:rsid w:val="00EA5AB6"/>
    <w:rsid w:val="00EA7712"/>
    <w:rsid w:val="00EA7E93"/>
    <w:rsid w:val="00EB047C"/>
    <w:rsid w:val="00EB1E08"/>
    <w:rsid w:val="00EB3C60"/>
    <w:rsid w:val="00EB4DAB"/>
    <w:rsid w:val="00EB6400"/>
    <w:rsid w:val="00EB73DD"/>
    <w:rsid w:val="00EB79A6"/>
    <w:rsid w:val="00EC0486"/>
    <w:rsid w:val="00EC1F0F"/>
    <w:rsid w:val="00EC338F"/>
    <w:rsid w:val="00EC38A6"/>
    <w:rsid w:val="00EC460B"/>
    <w:rsid w:val="00EC53F6"/>
    <w:rsid w:val="00EC5F3F"/>
    <w:rsid w:val="00ED0D13"/>
    <w:rsid w:val="00ED1319"/>
    <w:rsid w:val="00ED31F0"/>
    <w:rsid w:val="00ED5B2F"/>
    <w:rsid w:val="00ED7294"/>
    <w:rsid w:val="00EF0B3C"/>
    <w:rsid w:val="00EF6B39"/>
    <w:rsid w:val="00EF7459"/>
    <w:rsid w:val="00F00975"/>
    <w:rsid w:val="00F03CA4"/>
    <w:rsid w:val="00F04486"/>
    <w:rsid w:val="00F053D2"/>
    <w:rsid w:val="00F060DB"/>
    <w:rsid w:val="00F066C6"/>
    <w:rsid w:val="00F12F76"/>
    <w:rsid w:val="00F13A94"/>
    <w:rsid w:val="00F14DDD"/>
    <w:rsid w:val="00F1554B"/>
    <w:rsid w:val="00F17658"/>
    <w:rsid w:val="00F17659"/>
    <w:rsid w:val="00F20583"/>
    <w:rsid w:val="00F210AC"/>
    <w:rsid w:val="00F2125B"/>
    <w:rsid w:val="00F21477"/>
    <w:rsid w:val="00F219A9"/>
    <w:rsid w:val="00F21BA5"/>
    <w:rsid w:val="00F22E58"/>
    <w:rsid w:val="00F22F09"/>
    <w:rsid w:val="00F23176"/>
    <w:rsid w:val="00F23FB4"/>
    <w:rsid w:val="00F2498F"/>
    <w:rsid w:val="00F25668"/>
    <w:rsid w:val="00F3429E"/>
    <w:rsid w:val="00F35D28"/>
    <w:rsid w:val="00F369C1"/>
    <w:rsid w:val="00F36CFA"/>
    <w:rsid w:val="00F41ADD"/>
    <w:rsid w:val="00F41F83"/>
    <w:rsid w:val="00F452A8"/>
    <w:rsid w:val="00F46823"/>
    <w:rsid w:val="00F468EC"/>
    <w:rsid w:val="00F51F2E"/>
    <w:rsid w:val="00F52573"/>
    <w:rsid w:val="00F52F47"/>
    <w:rsid w:val="00F56404"/>
    <w:rsid w:val="00F567CF"/>
    <w:rsid w:val="00F568D0"/>
    <w:rsid w:val="00F612C1"/>
    <w:rsid w:val="00F659AD"/>
    <w:rsid w:val="00F662F3"/>
    <w:rsid w:val="00F66BB5"/>
    <w:rsid w:val="00F70AD6"/>
    <w:rsid w:val="00F72FA9"/>
    <w:rsid w:val="00F7397D"/>
    <w:rsid w:val="00F73C7D"/>
    <w:rsid w:val="00F745CE"/>
    <w:rsid w:val="00F75333"/>
    <w:rsid w:val="00F767A8"/>
    <w:rsid w:val="00F769BF"/>
    <w:rsid w:val="00F76A80"/>
    <w:rsid w:val="00F76EC7"/>
    <w:rsid w:val="00F803AD"/>
    <w:rsid w:val="00F831F6"/>
    <w:rsid w:val="00F86B2A"/>
    <w:rsid w:val="00F9172F"/>
    <w:rsid w:val="00F92886"/>
    <w:rsid w:val="00F93CD1"/>
    <w:rsid w:val="00F93D99"/>
    <w:rsid w:val="00F9406E"/>
    <w:rsid w:val="00F95741"/>
    <w:rsid w:val="00F95A98"/>
    <w:rsid w:val="00F95F5C"/>
    <w:rsid w:val="00F96222"/>
    <w:rsid w:val="00F964C4"/>
    <w:rsid w:val="00F96C0E"/>
    <w:rsid w:val="00F975F0"/>
    <w:rsid w:val="00FA1AE6"/>
    <w:rsid w:val="00FA1B6C"/>
    <w:rsid w:val="00FA21BB"/>
    <w:rsid w:val="00FA3F64"/>
    <w:rsid w:val="00FA54A1"/>
    <w:rsid w:val="00FA6137"/>
    <w:rsid w:val="00FA722F"/>
    <w:rsid w:val="00FB11C1"/>
    <w:rsid w:val="00FB19B6"/>
    <w:rsid w:val="00FB4A82"/>
    <w:rsid w:val="00FB5A44"/>
    <w:rsid w:val="00FB606B"/>
    <w:rsid w:val="00FB7D4A"/>
    <w:rsid w:val="00FC0473"/>
    <w:rsid w:val="00FC2C7B"/>
    <w:rsid w:val="00FC5C11"/>
    <w:rsid w:val="00FC5E69"/>
    <w:rsid w:val="00FC5F56"/>
    <w:rsid w:val="00FD0472"/>
    <w:rsid w:val="00FD145F"/>
    <w:rsid w:val="00FD2BC5"/>
    <w:rsid w:val="00FD2D71"/>
    <w:rsid w:val="00FD446D"/>
    <w:rsid w:val="00FD6B10"/>
    <w:rsid w:val="00FE1A8A"/>
    <w:rsid w:val="00FE22AC"/>
    <w:rsid w:val="00FE30F7"/>
    <w:rsid w:val="00FE4DFE"/>
    <w:rsid w:val="00FE50AF"/>
    <w:rsid w:val="00FE54B2"/>
    <w:rsid w:val="00FE6738"/>
    <w:rsid w:val="00FE68BB"/>
    <w:rsid w:val="00FE6DD7"/>
    <w:rsid w:val="00FF0864"/>
    <w:rsid w:val="00FF28D5"/>
    <w:rsid w:val="00FF2F83"/>
    <w:rsid w:val="00FF3AC2"/>
    <w:rsid w:val="00FF497D"/>
    <w:rsid w:val="00FF4B47"/>
    <w:rsid w:val="00FF4DB0"/>
    <w:rsid w:val="00FF54B6"/>
    <w:rsid w:val="00FF7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19DD06"/>
  <w15:chartTrackingRefBased/>
  <w15:docId w15:val="{F5D36F98-11BD-4C27-92AD-53E3EC2D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b"/>
    <w:next w:val="ab"/>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b"/>
    <w:next w:val="ab"/>
    <w:link w:val="21"/>
    <w:uiPriority w:val="9"/>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b"/>
    <w:next w:val="ab"/>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b"/>
    <w:next w:val="ab"/>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b"/>
    <w:next w:val="ab"/>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b"/>
    <w:next w:val="ab"/>
    <w:link w:val="60"/>
    <w:uiPriority w:val="9"/>
    <w:unhideWhenUsed/>
    <w:qFormat/>
    <w:rsid w:val="00AD1D54"/>
    <w:pPr>
      <w:keepNext/>
      <w:keepLines/>
      <w:spacing w:before="40" w:line="259" w:lineRule="auto"/>
      <w:jc w:val="left"/>
      <w:outlineLvl w:val="5"/>
    </w:pPr>
    <w:rPr>
      <w:rFonts w:ascii="Calibri Light" w:hAnsi="Calibri Light" w:cs="Times New Roman"/>
      <w:color w:val="1F4D78"/>
    </w:rPr>
  </w:style>
  <w:style w:type="paragraph" w:styleId="7">
    <w:name w:val="heading 7"/>
    <w:basedOn w:val="ab"/>
    <w:next w:val="ab"/>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c"/>
    <w:next w:val="10"/>
    <w:link w:val="80"/>
    <w:uiPriority w:val="9"/>
    <w:qFormat/>
    <w:rsid w:val="004448E3"/>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c"/>
    <w:next w:val="10"/>
    <w:link w:val="90"/>
    <w:uiPriority w:val="9"/>
    <w:qFormat/>
    <w:rsid w:val="004448E3"/>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d"/>
    <w:link w:val="10"/>
    <w:uiPriority w:val="9"/>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d"/>
    <w:link w:val="20"/>
    <w:uiPriority w:val="9"/>
    <w:rsid w:val="0069457B"/>
    <w:rPr>
      <w:rFonts w:ascii="Times New Roman" w:eastAsia="Times New Roman" w:hAnsi="Times New Roman" w:cs="David"/>
      <w:b/>
      <w:bCs/>
      <w:sz w:val="24"/>
      <w:szCs w:val="24"/>
      <w:u w:val="single"/>
    </w:rPr>
  </w:style>
  <w:style w:type="paragraph" w:styleId="af0">
    <w:name w:val="Title"/>
    <w:basedOn w:val="ab"/>
    <w:link w:val="af1"/>
    <w:uiPriority w:val="10"/>
    <w:qFormat/>
    <w:rsid w:val="0069457B"/>
    <w:pPr>
      <w:jc w:val="center"/>
    </w:pPr>
    <w:rPr>
      <w:b/>
      <w:bCs/>
      <w:szCs w:val="32"/>
      <w:u w:val="single"/>
    </w:rPr>
  </w:style>
  <w:style w:type="character" w:customStyle="1" w:styleId="af1">
    <w:name w:val="כותרת טקסט תו"/>
    <w:basedOn w:val="ad"/>
    <w:link w:val="af0"/>
    <w:uiPriority w:val="10"/>
    <w:rsid w:val="0069457B"/>
    <w:rPr>
      <w:rFonts w:ascii="Times New Roman" w:eastAsia="Times New Roman" w:hAnsi="Times New Roman" w:cs="David"/>
      <w:b/>
      <w:bCs/>
      <w:sz w:val="24"/>
      <w:szCs w:val="32"/>
      <w:u w:val="single"/>
    </w:rPr>
  </w:style>
  <w:style w:type="paragraph" w:styleId="af2">
    <w:name w:val="header"/>
    <w:basedOn w:val="ab"/>
    <w:link w:val="af3"/>
    <w:uiPriority w:val="99"/>
    <w:rsid w:val="0069457B"/>
    <w:pPr>
      <w:tabs>
        <w:tab w:val="center" w:pos="4153"/>
        <w:tab w:val="right" w:pos="8306"/>
      </w:tabs>
    </w:pPr>
  </w:style>
  <w:style w:type="character" w:customStyle="1" w:styleId="af3">
    <w:name w:val="כותרת עליונה תו"/>
    <w:basedOn w:val="ad"/>
    <w:link w:val="af2"/>
    <w:uiPriority w:val="99"/>
    <w:rsid w:val="0069457B"/>
    <w:rPr>
      <w:rFonts w:ascii="Times New Roman" w:eastAsia="Times New Roman" w:hAnsi="Times New Roman" w:cs="David"/>
      <w:sz w:val="24"/>
      <w:szCs w:val="24"/>
    </w:rPr>
  </w:style>
  <w:style w:type="paragraph" w:styleId="af4">
    <w:name w:val="footer"/>
    <w:basedOn w:val="ab"/>
    <w:link w:val="af5"/>
    <w:uiPriority w:val="99"/>
    <w:rsid w:val="0069457B"/>
    <w:pPr>
      <w:tabs>
        <w:tab w:val="center" w:pos="4153"/>
        <w:tab w:val="right" w:pos="8306"/>
      </w:tabs>
    </w:pPr>
  </w:style>
  <w:style w:type="character" w:customStyle="1" w:styleId="af5">
    <w:name w:val="כותרת תחתונה תו"/>
    <w:basedOn w:val="ad"/>
    <w:link w:val="af4"/>
    <w:uiPriority w:val="99"/>
    <w:rsid w:val="0069457B"/>
    <w:rPr>
      <w:rFonts w:ascii="Times New Roman" w:eastAsia="Times New Roman" w:hAnsi="Times New Roman" w:cs="David"/>
      <w:sz w:val="24"/>
      <w:szCs w:val="24"/>
    </w:rPr>
  </w:style>
  <w:style w:type="numbering" w:customStyle="1" w:styleId="a7">
    <w:name w:val="מספור"/>
    <w:rsid w:val="0069457B"/>
    <w:pPr>
      <w:numPr>
        <w:numId w:val="1"/>
      </w:numPr>
    </w:pPr>
  </w:style>
  <w:style w:type="character" w:styleId="af6">
    <w:name w:val="page number"/>
    <w:basedOn w:val="ad"/>
    <w:rsid w:val="0069457B"/>
  </w:style>
  <w:style w:type="paragraph" w:styleId="af7">
    <w:name w:val="Date"/>
    <w:basedOn w:val="ab"/>
    <w:next w:val="ab"/>
    <w:link w:val="af8"/>
    <w:rsid w:val="0069457B"/>
    <w:pPr>
      <w:jc w:val="center"/>
    </w:pPr>
  </w:style>
  <w:style w:type="character" w:customStyle="1" w:styleId="af8">
    <w:name w:val="תאריך תו"/>
    <w:basedOn w:val="ad"/>
    <w:link w:val="af7"/>
    <w:rsid w:val="0069457B"/>
    <w:rPr>
      <w:rFonts w:ascii="Times New Roman" w:eastAsia="Times New Roman" w:hAnsi="Times New Roman" w:cs="David"/>
      <w:sz w:val="24"/>
      <w:szCs w:val="24"/>
    </w:rPr>
  </w:style>
  <w:style w:type="paragraph" w:styleId="af9">
    <w:name w:val="List Paragraph"/>
    <w:aliases w:val="LP1,פיסקת רשימה1,List Paragraph_0,List Paragraph_1,lp1,Bullet List,FooterText,numbered,Paragraphe de liste1,פיסקת bullets,מכרזים - טקסט סעיפים,List Paragraph_2"/>
    <w:basedOn w:val="ab"/>
    <w:link w:val="afa"/>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d"/>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b">
    <w:name w:val="Table Grid"/>
    <w:basedOn w:val="ae"/>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d"/>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d"/>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c">
    <w:name w:val="Balloon Text"/>
    <w:basedOn w:val="ab"/>
    <w:link w:val="afd"/>
    <w:uiPriority w:val="99"/>
    <w:unhideWhenUsed/>
    <w:rsid w:val="004768B0"/>
    <w:pPr>
      <w:spacing w:line="240" w:lineRule="auto"/>
    </w:pPr>
    <w:rPr>
      <w:rFonts w:ascii="Tahoma" w:hAnsi="Tahoma" w:cs="Tahoma"/>
      <w:sz w:val="16"/>
      <w:szCs w:val="16"/>
    </w:rPr>
  </w:style>
  <w:style w:type="character" w:customStyle="1" w:styleId="afd">
    <w:name w:val="טקסט בלונים תו"/>
    <w:basedOn w:val="ad"/>
    <w:link w:val="afc"/>
    <w:uiPriority w:val="99"/>
    <w:rsid w:val="004768B0"/>
    <w:rPr>
      <w:rFonts w:ascii="Tahoma" w:hAnsi="Tahoma" w:cs="Tahoma"/>
      <w:spacing w:val="10"/>
      <w:sz w:val="16"/>
      <w:szCs w:val="16"/>
    </w:rPr>
  </w:style>
  <w:style w:type="character" w:styleId="Hyperlink">
    <w:name w:val="Hyperlink"/>
    <w:basedOn w:val="ad"/>
    <w:uiPriority w:val="99"/>
    <w:unhideWhenUsed/>
    <w:rsid w:val="004768B0"/>
    <w:rPr>
      <w:color w:val="0563C1" w:themeColor="hyperlink"/>
      <w:u w:val="single"/>
    </w:rPr>
  </w:style>
  <w:style w:type="character" w:styleId="afe">
    <w:name w:val="annotation reference"/>
    <w:basedOn w:val="ad"/>
    <w:uiPriority w:val="99"/>
    <w:unhideWhenUsed/>
    <w:rsid w:val="004768B0"/>
    <w:rPr>
      <w:sz w:val="16"/>
      <w:szCs w:val="16"/>
    </w:rPr>
  </w:style>
  <w:style w:type="paragraph" w:styleId="aff">
    <w:name w:val="annotation text"/>
    <w:basedOn w:val="ab"/>
    <w:link w:val="aff0"/>
    <w:uiPriority w:val="99"/>
    <w:unhideWhenUsed/>
    <w:rsid w:val="004768B0"/>
    <w:pPr>
      <w:spacing w:line="240" w:lineRule="auto"/>
    </w:pPr>
    <w:rPr>
      <w:sz w:val="20"/>
      <w:szCs w:val="20"/>
    </w:rPr>
  </w:style>
  <w:style w:type="character" w:customStyle="1" w:styleId="aff0">
    <w:name w:val="טקסט הערה תו"/>
    <w:basedOn w:val="ad"/>
    <w:link w:val="aff"/>
    <w:uiPriority w:val="99"/>
    <w:rsid w:val="004768B0"/>
    <w:rPr>
      <w:rFonts w:ascii="Calibri" w:hAnsi="Calibri" w:cs="David"/>
      <w:spacing w:val="10"/>
      <w:sz w:val="20"/>
      <w:szCs w:val="20"/>
    </w:rPr>
  </w:style>
  <w:style w:type="paragraph" w:styleId="aff1">
    <w:name w:val="annotation subject"/>
    <w:basedOn w:val="aff"/>
    <w:next w:val="aff"/>
    <w:link w:val="aff2"/>
    <w:uiPriority w:val="99"/>
    <w:unhideWhenUsed/>
    <w:rsid w:val="004768B0"/>
    <w:rPr>
      <w:b/>
      <w:bCs/>
    </w:rPr>
  </w:style>
  <w:style w:type="character" w:customStyle="1" w:styleId="aff2">
    <w:name w:val="נושא הערה תו"/>
    <w:basedOn w:val="aff0"/>
    <w:link w:val="aff1"/>
    <w:uiPriority w:val="99"/>
    <w:rsid w:val="004768B0"/>
    <w:rPr>
      <w:rFonts w:ascii="Calibri" w:hAnsi="Calibri" w:cs="David"/>
      <w:b/>
      <w:bCs/>
      <w:spacing w:val="10"/>
      <w:sz w:val="20"/>
      <w:szCs w:val="20"/>
    </w:rPr>
  </w:style>
  <w:style w:type="character" w:customStyle="1" w:styleId="afa">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9"/>
    <w:uiPriority w:val="34"/>
    <w:locked/>
    <w:rsid w:val="004768B0"/>
    <w:rPr>
      <w:rFonts w:ascii="Calibri" w:hAnsi="Calibri" w:cs="David"/>
      <w:spacing w:val="10"/>
      <w:sz w:val="24"/>
      <w:szCs w:val="24"/>
    </w:rPr>
  </w:style>
  <w:style w:type="paragraph" w:customStyle="1" w:styleId="m16241444256169296862">
    <w:name w:val="m_16241444256169296862"/>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9"/>
    <w:next w:val="aff3"/>
    <w:link w:val="12"/>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9"/>
    <w:link w:val="22"/>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b"/>
    <w:link w:val="42"/>
    <w:qFormat/>
    <w:rsid w:val="004768B0"/>
    <w:pPr>
      <w:numPr>
        <w:ilvl w:val="2"/>
        <w:numId w:val="2"/>
      </w:numPr>
      <w:tabs>
        <w:tab w:val="left" w:pos="941"/>
      </w:tabs>
      <w:spacing w:after="320" w:line="240" w:lineRule="auto"/>
    </w:pPr>
    <w:rPr>
      <w:rFonts w:ascii="Times New Roman" w:eastAsia="Calibri" w:hAnsi="Times New Roman"/>
    </w:rPr>
  </w:style>
  <w:style w:type="paragraph" w:styleId="aff3">
    <w:name w:val="List Continue"/>
    <w:basedOn w:val="ab"/>
    <w:uiPriority w:val="99"/>
    <w:semiHidden/>
    <w:unhideWhenUsed/>
    <w:rsid w:val="004768B0"/>
    <w:pPr>
      <w:spacing w:line="240" w:lineRule="auto"/>
      <w:ind w:left="360"/>
      <w:contextualSpacing/>
    </w:pPr>
  </w:style>
  <w:style w:type="paragraph" w:customStyle="1" w:styleId="aff4">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d"/>
    <w:rsid w:val="004768B0"/>
    <w:rPr>
      <w:rFonts w:ascii="Times New Roman" w:hAnsi="Times New Roman" w:cs="Times New Roman" w:hint="default"/>
      <w:sz w:val="26"/>
      <w:szCs w:val="26"/>
    </w:rPr>
  </w:style>
  <w:style w:type="paragraph" w:customStyle="1" w:styleId="ListParagraph1">
    <w:name w:val="List Paragraph1"/>
    <w:basedOn w:val="ab"/>
    <w:uiPriority w:val="99"/>
    <w:qFormat/>
    <w:rsid w:val="004768B0"/>
    <w:pPr>
      <w:spacing w:after="200"/>
      <w:ind w:left="720"/>
      <w:jc w:val="left"/>
    </w:pPr>
    <w:rPr>
      <w:rFonts w:eastAsia="Calibri" w:cs="Arial"/>
    </w:rPr>
  </w:style>
  <w:style w:type="paragraph" w:styleId="aff5">
    <w:name w:val="Revision"/>
    <w:hidden/>
    <w:uiPriority w:val="99"/>
    <w:semiHidden/>
    <w:rsid w:val="004768B0"/>
    <w:pPr>
      <w:spacing w:after="0" w:line="240" w:lineRule="auto"/>
    </w:pPr>
    <w:rPr>
      <w:rFonts w:eastAsiaTheme="minorHAnsi"/>
    </w:rPr>
  </w:style>
  <w:style w:type="paragraph" w:styleId="aff6">
    <w:name w:val="Body Text Indent"/>
    <w:basedOn w:val="ab"/>
    <w:link w:val="aff7"/>
    <w:unhideWhenUsed/>
    <w:rsid w:val="004768B0"/>
    <w:pPr>
      <w:spacing w:line="240" w:lineRule="auto"/>
      <w:ind w:left="283"/>
      <w:jc w:val="left"/>
    </w:pPr>
    <w:rPr>
      <w:rFonts w:ascii="Times New Roman" w:hAnsi="Times New Roman" w:cs="David Transparent"/>
      <w:sz w:val="20"/>
      <w:szCs w:val="20"/>
    </w:rPr>
  </w:style>
  <w:style w:type="character" w:customStyle="1" w:styleId="aff7">
    <w:name w:val="כניסה בגוף טקסט תו"/>
    <w:basedOn w:val="ad"/>
    <w:link w:val="aff6"/>
    <w:rsid w:val="004768B0"/>
    <w:rPr>
      <w:rFonts w:ascii="Times New Roman" w:hAnsi="Times New Roman" w:cs="David Transparent"/>
      <w:spacing w:val="10"/>
      <w:sz w:val="20"/>
      <w:szCs w:val="20"/>
    </w:rPr>
  </w:style>
  <w:style w:type="paragraph" w:customStyle="1" w:styleId="aff8">
    <w:name w:val="שרית"/>
    <w:basedOn w:val="ab"/>
    <w:link w:val="aff9"/>
    <w:qFormat/>
    <w:rsid w:val="004768B0"/>
    <w:pPr>
      <w:spacing w:line="240" w:lineRule="auto"/>
      <w:jc w:val="left"/>
    </w:pPr>
    <w:rPr>
      <w:rFonts w:ascii="Times New Roman" w:eastAsia="Calibri" w:hAnsi="Times New Roman" w:cs="Times New Roman"/>
      <w:lang w:val="x-none" w:eastAsia="x-none"/>
    </w:rPr>
  </w:style>
  <w:style w:type="character" w:customStyle="1" w:styleId="aff9">
    <w:name w:val="שרית תו"/>
    <w:link w:val="aff8"/>
    <w:rsid w:val="004768B0"/>
    <w:rPr>
      <w:rFonts w:ascii="Times New Roman" w:eastAsia="Calibri" w:hAnsi="Times New Roman" w:cs="Times New Roman"/>
      <w:spacing w:val="10"/>
      <w:sz w:val="24"/>
      <w:szCs w:val="24"/>
      <w:lang w:val="x-none" w:eastAsia="x-none"/>
    </w:rPr>
  </w:style>
  <w:style w:type="paragraph" w:styleId="ac">
    <w:name w:val="Body Text"/>
    <w:basedOn w:val="ab"/>
    <w:link w:val="affa"/>
    <w:uiPriority w:val="99"/>
    <w:unhideWhenUsed/>
    <w:qFormat/>
    <w:rsid w:val="004768B0"/>
    <w:pPr>
      <w:spacing w:line="240" w:lineRule="auto"/>
    </w:pPr>
  </w:style>
  <w:style w:type="character" w:customStyle="1" w:styleId="affa">
    <w:name w:val="גוף טקסט תו"/>
    <w:basedOn w:val="ad"/>
    <w:link w:val="ac"/>
    <w:uiPriority w:val="99"/>
    <w:rsid w:val="004768B0"/>
    <w:rPr>
      <w:rFonts w:ascii="Calibri" w:hAnsi="Calibri" w:cs="David"/>
      <w:spacing w:val="10"/>
      <w:sz w:val="24"/>
      <w:szCs w:val="24"/>
    </w:rPr>
  </w:style>
  <w:style w:type="paragraph" w:customStyle="1" w:styleId="a9">
    <w:name w:val="מדורג"/>
    <w:basedOn w:val="ab"/>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1">
    <w:name w:val="טקסט סעיף"/>
    <w:basedOn w:val="ab"/>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e"/>
    <w:next w:val="afb"/>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b"/>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d"/>
    <w:uiPriority w:val="99"/>
    <w:semiHidden/>
    <w:unhideWhenUsed/>
    <w:rsid w:val="004D315A"/>
    <w:rPr>
      <w:color w:val="954F72" w:themeColor="followedHyperlink"/>
      <w:u w:val="single"/>
    </w:rPr>
  </w:style>
  <w:style w:type="paragraph" w:customStyle="1" w:styleId="14">
    <w:name w:val="היסט1"/>
    <w:basedOn w:val="ab"/>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e"/>
    <w:next w:val="afb"/>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e"/>
    <w:next w:val="afb"/>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e"/>
    <w:next w:val="afb"/>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e"/>
    <w:next w:val="afb"/>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משפטי תו"/>
    <w:basedOn w:val="ad"/>
    <w:link w:val="a8"/>
    <w:locked/>
    <w:rsid w:val="00782819"/>
    <w:rPr>
      <w:rFonts w:cs="David"/>
      <w:szCs w:val="24"/>
    </w:rPr>
  </w:style>
  <w:style w:type="paragraph" w:customStyle="1" w:styleId="a8">
    <w:name w:val="משפטי"/>
    <w:link w:val="affb"/>
    <w:qFormat/>
    <w:rsid w:val="00782819"/>
    <w:pPr>
      <w:numPr>
        <w:numId w:val="5"/>
      </w:numPr>
      <w:bidi/>
      <w:spacing w:after="240" w:line="360" w:lineRule="auto"/>
      <w:jc w:val="both"/>
    </w:pPr>
    <w:rPr>
      <w:rFonts w:cs="David"/>
      <w:szCs w:val="24"/>
    </w:rPr>
  </w:style>
  <w:style w:type="paragraph" w:customStyle="1" w:styleId="affc">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b"/>
    <w:rsid w:val="00782819"/>
    <w:pPr>
      <w:spacing w:before="240" w:line="240" w:lineRule="auto"/>
      <w:jc w:val="left"/>
    </w:pPr>
    <w:rPr>
      <w:rFonts w:eastAsia="Calibri" w:cs="Arial"/>
      <w:spacing w:val="0"/>
      <w:sz w:val="20"/>
      <w:szCs w:val="20"/>
    </w:rPr>
  </w:style>
  <w:style w:type="table" w:customStyle="1" w:styleId="43">
    <w:name w:val="רשת טבלה4"/>
    <w:basedOn w:val="ae"/>
    <w:next w:val="afb"/>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1"/>
    <w:rsid w:val="00DC3DEF"/>
    <w:rPr>
      <w:rFonts w:ascii="Calibri" w:hAnsi="Calibri" w:cs="David"/>
      <w:spacing w:val="10"/>
      <w:sz w:val="24"/>
      <w:szCs w:val="24"/>
    </w:rPr>
  </w:style>
  <w:style w:type="character" w:customStyle="1" w:styleId="70">
    <w:name w:val="כותרת 7 תו"/>
    <w:basedOn w:val="ad"/>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b"/>
    <w:link w:val="2Char"/>
    <w:uiPriority w:val="34"/>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d">
    <w:name w:val="No Spacing"/>
    <w:basedOn w:val="ab"/>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b"/>
    <w:next w:val="ab"/>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e"/>
    <w:next w:val="afb"/>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b"/>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e">
    <w:name w:val="Strong"/>
    <w:basedOn w:val="ad"/>
    <w:uiPriority w:val="22"/>
    <w:qFormat/>
    <w:rsid w:val="0050673C"/>
    <w:rPr>
      <w:b/>
      <w:bCs/>
    </w:rPr>
  </w:style>
  <w:style w:type="table" w:customStyle="1" w:styleId="16">
    <w:name w:val="טבלת רשת1"/>
    <w:basedOn w:val="ae"/>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b"/>
    <w:next w:val="ab"/>
    <w:uiPriority w:val="35"/>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7">
    <w:name w:val="מספור1"/>
    <w:rsid w:val="0050673C"/>
  </w:style>
  <w:style w:type="numbering" w:customStyle="1" w:styleId="26">
    <w:name w:val="מספור2"/>
    <w:rsid w:val="0050673C"/>
  </w:style>
  <w:style w:type="numbering" w:customStyle="1" w:styleId="a3">
    <w:name w:val="פסקאות ממוספרות"/>
    <w:uiPriority w:val="99"/>
    <w:rsid w:val="0050673C"/>
    <w:pPr>
      <w:numPr>
        <w:numId w:val="11"/>
      </w:numPr>
    </w:pPr>
  </w:style>
  <w:style w:type="paragraph" w:customStyle="1" w:styleId="51">
    <w:name w:val="כותרת 51"/>
    <w:basedOn w:val="ab"/>
    <w:next w:val="ab"/>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b"/>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b"/>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
    <w:rsid w:val="0050673C"/>
    <w:pPr>
      <w:numPr>
        <w:numId w:val="12"/>
      </w:numPr>
    </w:pPr>
  </w:style>
  <w:style w:type="numbering" w:customStyle="1" w:styleId="auto121">
    <w:name w:val="auto121"/>
    <w:uiPriority w:val="99"/>
    <w:rsid w:val="0050673C"/>
  </w:style>
  <w:style w:type="character" w:customStyle="1" w:styleId="UnresolvedMention1">
    <w:name w:val="Unresolved Mention1"/>
    <w:basedOn w:val="ad"/>
    <w:uiPriority w:val="99"/>
    <w:semiHidden/>
    <w:unhideWhenUsed/>
    <w:rsid w:val="0050673C"/>
    <w:rPr>
      <w:color w:val="605E5C"/>
      <w:shd w:val="clear" w:color="auto" w:fill="E1DFDD"/>
    </w:rPr>
  </w:style>
  <w:style w:type="numbering" w:customStyle="1" w:styleId="Style1">
    <w:name w:val="Style1"/>
    <w:uiPriority w:val="99"/>
    <w:rsid w:val="0050673C"/>
    <w:pPr>
      <w:numPr>
        <w:numId w:val="13"/>
      </w:numPr>
    </w:pPr>
  </w:style>
  <w:style w:type="table" w:customStyle="1" w:styleId="TableGrid11">
    <w:name w:val="Table Grid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name w:val="אבגוד ראשי"/>
    <w:basedOn w:val="ab"/>
    <w:link w:val="afff0"/>
    <w:qFormat/>
    <w:rsid w:val="002E79BA"/>
    <w:pPr>
      <w:numPr>
        <w:numId w:val="15"/>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0">
    <w:name w:val="אבגוד ראשי תו"/>
    <w:link w:val="a6"/>
    <w:rsid w:val="002E79BA"/>
    <w:rPr>
      <w:rFonts w:ascii="David" w:hAnsi="David" w:cs="David"/>
      <w:bCs/>
      <w:spacing w:val="10"/>
      <w:sz w:val="24"/>
      <w:szCs w:val="24"/>
      <w:u w:val="single"/>
      <w:lang w:eastAsia="he-IL"/>
    </w:rPr>
  </w:style>
  <w:style w:type="table" w:customStyle="1" w:styleId="TableGrid3">
    <w:name w:val="Table Grid3"/>
    <w:basedOn w:val="ae"/>
    <w:next w:val="afb"/>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Number"/>
    <w:basedOn w:val="afff1"/>
    <w:uiPriority w:val="99"/>
    <w:rsid w:val="00A545CB"/>
    <w:pPr>
      <w:numPr>
        <w:numId w:val="16"/>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1">
    <w:name w:val="List"/>
    <w:basedOn w:val="ab"/>
    <w:uiPriority w:val="99"/>
    <w:semiHidden/>
    <w:unhideWhenUsed/>
    <w:rsid w:val="00A545CB"/>
    <w:pPr>
      <w:ind w:left="283" w:hanging="283"/>
      <w:contextualSpacing/>
    </w:pPr>
  </w:style>
  <w:style w:type="table" w:customStyle="1" w:styleId="TableGrid12">
    <w:name w:val="Table Grid12"/>
    <w:basedOn w:val="ae"/>
    <w:next w:val="afb"/>
    <w:uiPriority w:val="59"/>
    <w:rsid w:val="009C0134"/>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כותרת 6 תו"/>
    <w:basedOn w:val="ad"/>
    <w:link w:val="6"/>
    <w:uiPriority w:val="9"/>
    <w:rsid w:val="00AD1D54"/>
    <w:rPr>
      <w:rFonts w:ascii="Calibri Light" w:hAnsi="Calibri Light" w:cs="Times New Roman"/>
      <w:color w:val="1F4D78"/>
      <w:spacing w:val="10"/>
      <w:sz w:val="24"/>
      <w:szCs w:val="24"/>
    </w:rPr>
  </w:style>
  <w:style w:type="paragraph" w:customStyle="1" w:styleId="18">
    <w:name w:val="??1"/>
    <w:basedOn w:val="ab"/>
    <w:next w:val="ab"/>
    <w:uiPriority w:val="9"/>
    <w:unhideWhenUsed/>
    <w:qFormat/>
    <w:rsid w:val="00AD1D54"/>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b"/>
    <w:next w:val="ab"/>
    <w:uiPriority w:val="9"/>
    <w:unhideWhenUsed/>
    <w:qFormat/>
    <w:rsid w:val="00AD1D54"/>
    <w:pPr>
      <w:keepNext/>
      <w:keepLines/>
      <w:numPr>
        <w:numId w:val="36"/>
      </w:numPr>
      <w:spacing w:before="40"/>
      <w:ind w:left="0" w:firstLine="0"/>
      <w:outlineLvl w:val="3"/>
    </w:pPr>
    <w:rPr>
      <w:rFonts w:ascii="Calibri Light" w:hAnsi="Calibri Light" w:cs="Times New Roman"/>
      <w:i/>
      <w:iCs/>
      <w:color w:val="2E74B5"/>
    </w:rPr>
  </w:style>
  <w:style w:type="paragraph" w:customStyle="1" w:styleId="H5351">
    <w:name w:val="H5351"/>
    <w:basedOn w:val="ab"/>
    <w:next w:val="ab"/>
    <w:uiPriority w:val="9"/>
    <w:unhideWhenUsed/>
    <w:qFormat/>
    <w:rsid w:val="00AD1D54"/>
    <w:pPr>
      <w:keepNext/>
      <w:keepLines/>
      <w:spacing w:before="200" w:line="240" w:lineRule="auto"/>
      <w:outlineLvl w:val="4"/>
    </w:pPr>
    <w:rPr>
      <w:rFonts w:ascii="Arial" w:hAnsi="Arial" w:cs="Times New Roman"/>
      <w:b/>
      <w:color w:val="1F4D78"/>
    </w:rPr>
  </w:style>
  <w:style w:type="paragraph" w:customStyle="1" w:styleId="Heading61">
    <w:name w:val="Heading 61"/>
    <w:basedOn w:val="ab"/>
    <w:next w:val="ab"/>
    <w:uiPriority w:val="9"/>
    <w:semiHidden/>
    <w:unhideWhenUsed/>
    <w:qFormat/>
    <w:rsid w:val="00AD1D54"/>
    <w:pPr>
      <w:keepNext/>
      <w:keepLines/>
      <w:spacing w:before="40"/>
      <w:outlineLvl w:val="5"/>
    </w:pPr>
    <w:rPr>
      <w:rFonts w:ascii="Calibri Light" w:hAnsi="Calibri Light" w:cs="Times New Roman"/>
      <w:color w:val="1F4D78"/>
    </w:rPr>
  </w:style>
  <w:style w:type="paragraph" w:customStyle="1" w:styleId="Heading71">
    <w:name w:val="Heading 71"/>
    <w:basedOn w:val="ab"/>
    <w:next w:val="ab"/>
    <w:uiPriority w:val="9"/>
    <w:semiHidden/>
    <w:unhideWhenUsed/>
    <w:qFormat/>
    <w:rsid w:val="00AD1D54"/>
    <w:pPr>
      <w:keepNext/>
      <w:keepLines/>
      <w:spacing w:before="40"/>
      <w:outlineLvl w:val="6"/>
    </w:pPr>
    <w:rPr>
      <w:rFonts w:ascii="Calibri Light" w:hAnsi="Calibri Light" w:cs="Times New Roman"/>
      <w:i/>
      <w:iCs/>
      <w:color w:val="1F4D78"/>
    </w:rPr>
  </w:style>
  <w:style w:type="numbering" w:customStyle="1" w:styleId="NoList1">
    <w:name w:val="No List1"/>
    <w:next w:val="af"/>
    <w:uiPriority w:val="99"/>
    <w:semiHidden/>
    <w:unhideWhenUsed/>
    <w:rsid w:val="00AD1D54"/>
  </w:style>
  <w:style w:type="character" w:customStyle="1" w:styleId="Hyperlink1">
    <w:name w:val="Hyperlink1"/>
    <w:basedOn w:val="ad"/>
    <w:uiPriority w:val="99"/>
    <w:unhideWhenUsed/>
    <w:rsid w:val="00AD1D54"/>
    <w:rPr>
      <w:color w:val="0563C1"/>
      <w:u w:val="single"/>
    </w:rPr>
  </w:style>
  <w:style w:type="paragraph" w:customStyle="1" w:styleId="Revision1">
    <w:name w:val="Revision1"/>
    <w:next w:val="aff5"/>
    <w:hidden/>
    <w:uiPriority w:val="99"/>
    <w:semiHidden/>
    <w:rsid w:val="00AD1D54"/>
    <w:pPr>
      <w:spacing w:after="0" w:line="240" w:lineRule="auto"/>
    </w:pPr>
    <w:rPr>
      <w:rFonts w:eastAsiaTheme="minorHAnsi"/>
    </w:rPr>
  </w:style>
  <w:style w:type="character" w:customStyle="1" w:styleId="FollowedHyperlink1">
    <w:name w:val="FollowedHyperlink1"/>
    <w:basedOn w:val="ad"/>
    <w:uiPriority w:val="99"/>
    <w:semiHidden/>
    <w:unhideWhenUsed/>
    <w:rsid w:val="00AD1D54"/>
    <w:rPr>
      <w:color w:val="954F72"/>
      <w:u w:val="single"/>
    </w:rPr>
  </w:style>
  <w:style w:type="paragraph" w:customStyle="1" w:styleId="NoSpacing1">
    <w:name w:val="No Spacing1"/>
    <w:basedOn w:val="ab"/>
    <w:next w:val="affd"/>
    <w:link w:val="NoSpacingChar"/>
    <w:uiPriority w:val="1"/>
    <w:qFormat/>
    <w:rsid w:val="00AD1D54"/>
    <w:pPr>
      <w:spacing w:after="160" w:line="259" w:lineRule="auto"/>
      <w:jc w:val="left"/>
    </w:pPr>
    <w:rPr>
      <w:rFonts w:asciiTheme="minorHAnsi" w:eastAsiaTheme="minorHAnsi" w:hAnsiTheme="minorHAnsi"/>
      <w:spacing w:val="0"/>
      <w:sz w:val="26"/>
      <w:szCs w:val="26"/>
    </w:rPr>
  </w:style>
  <w:style w:type="paragraph" w:customStyle="1" w:styleId="19">
    <w:name w:val="1."/>
    <w:basedOn w:val="ab"/>
    <w:link w:val="1a"/>
    <w:qFormat/>
    <w:rsid w:val="00AD1D54"/>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a">
    <w:name w:val="1. תו"/>
    <w:link w:val="19"/>
    <w:locked/>
    <w:rsid w:val="00AD1D54"/>
    <w:rPr>
      <w:rFonts w:ascii="Times New Roman" w:hAnsi="Times New Roman" w:cs="David"/>
      <w:sz w:val="24"/>
      <w:szCs w:val="24"/>
      <w:lang w:eastAsia="he-IL"/>
    </w:rPr>
  </w:style>
  <w:style w:type="table" w:customStyle="1" w:styleId="TableGrid2">
    <w:name w:val="Table Grid2"/>
    <w:basedOn w:val="ae"/>
    <w:next w:val="afb"/>
    <w:rsid w:val="00AD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footnote text"/>
    <w:basedOn w:val="ab"/>
    <w:link w:val="afff3"/>
    <w:uiPriority w:val="99"/>
    <w:semiHidden/>
    <w:unhideWhenUsed/>
    <w:rsid w:val="00AD1D54"/>
    <w:pPr>
      <w:spacing w:line="240" w:lineRule="auto"/>
    </w:pPr>
    <w:rPr>
      <w:sz w:val="20"/>
      <w:szCs w:val="20"/>
    </w:rPr>
  </w:style>
  <w:style w:type="character" w:customStyle="1" w:styleId="afff3">
    <w:name w:val="טקסט הערת שוליים תו"/>
    <w:basedOn w:val="ad"/>
    <w:link w:val="afff2"/>
    <w:uiPriority w:val="99"/>
    <w:semiHidden/>
    <w:rsid w:val="00AD1D54"/>
    <w:rPr>
      <w:rFonts w:ascii="Calibri" w:hAnsi="Calibri" w:cs="David"/>
      <w:spacing w:val="10"/>
      <w:sz w:val="20"/>
      <w:szCs w:val="20"/>
    </w:rPr>
  </w:style>
  <w:style w:type="character" w:styleId="afff4">
    <w:name w:val="footnote reference"/>
    <w:basedOn w:val="ad"/>
    <w:uiPriority w:val="99"/>
    <w:semiHidden/>
    <w:unhideWhenUsed/>
    <w:rsid w:val="00AD1D54"/>
    <w:rPr>
      <w:vertAlign w:val="superscript"/>
    </w:rPr>
  </w:style>
  <w:style w:type="paragraph" w:customStyle="1" w:styleId="TOC11">
    <w:name w:val="TOC 11"/>
    <w:basedOn w:val="ab"/>
    <w:next w:val="ab"/>
    <w:autoRedefine/>
    <w:uiPriority w:val="39"/>
    <w:unhideWhenUsed/>
    <w:qFormat/>
    <w:rsid w:val="00AD1D54"/>
    <w:pPr>
      <w:numPr>
        <w:numId w:val="20"/>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7">
    <w:name w:val="סעיף רמה 2"/>
    <w:basedOn w:val="ab"/>
    <w:link w:val="28"/>
    <w:qFormat/>
    <w:rsid w:val="00AD1D54"/>
    <w:pPr>
      <w:spacing w:line="360" w:lineRule="auto"/>
      <w:ind w:left="567" w:hanging="567"/>
    </w:pPr>
    <w:rPr>
      <w:rFonts w:ascii="Arial" w:hAnsi="Arial" w:cstheme="minorBidi"/>
      <w:spacing w:val="0"/>
      <w:sz w:val="22"/>
      <w:szCs w:val="22"/>
    </w:rPr>
  </w:style>
  <w:style w:type="character" w:customStyle="1" w:styleId="28">
    <w:name w:val="סעיף רמה 2 תו"/>
    <w:basedOn w:val="ad"/>
    <w:link w:val="27"/>
    <w:rsid w:val="00AD1D54"/>
    <w:rPr>
      <w:rFonts w:ascii="Arial" w:hAnsi="Arial"/>
    </w:rPr>
  </w:style>
  <w:style w:type="paragraph" w:customStyle="1" w:styleId="32">
    <w:name w:val="סעיף רמה 3"/>
    <w:basedOn w:val="27"/>
    <w:link w:val="33"/>
    <w:qFormat/>
    <w:rsid w:val="00AD1D54"/>
    <w:pPr>
      <w:tabs>
        <w:tab w:val="left" w:pos="1304"/>
      </w:tabs>
      <w:ind w:left="1304" w:hanging="737"/>
    </w:pPr>
  </w:style>
  <w:style w:type="character" w:customStyle="1" w:styleId="33">
    <w:name w:val="סעיף רמה 3 תו"/>
    <w:basedOn w:val="28"/>
    <w:link w:val="32"/>
    <w:rsid w:val="00AD1D54"/>
    <w:rPr>
      <w:rFonts w:ascii="Arial" w:hAnsi="Arial"/>
    </w:rPr>
  </w:style>
  <w:style w:type="paragraph" w:customStyle="1" w:styleId="44">
    <w:name w:val="סעיף רמה 4"/>
    <w:basedOn w:val="32"/>
    <w:link w:val="45"/>
    <w:qFormat/>
    <w:rsid w:val="00AD1D54"/>
    <w:pPr>
      <w:tabs>
        <w:tab w:val="left" w:pos="2268"/>
      </w:tabs>
      <w:ind w:left="2268" w:hanging="964"/>
    </w:pPr>
  </w:style>
  <w:style w:type="paragraph" w:customStyle="1" w:styleId="52">
    <w:name w:val="סעיף רמה 5"/>
    <w:basedOn w:val="44"/>
    <w:qFormat/>
    <w:rsid w:val="00AD1D54"/>
    <w:pPr>
      <w:tabs>
        <w:tab w:val="clear" w:pos="2268"/>
        <w:tab w:val="num" w:pos="360"/>
        <w:tab w:val="left" w:pos="3402"/>
      </w:tabs>
      <w:ind w:left="3402" w:hanging="1134"/>
    </w:pPr>
  </w:style>
  <w:style w:type="character" w:customStyle="1" w:styleId="45">
    <w:name w:val="סעיף רמה 4 תו"/>
    <w:basedOn w:val="33"/>
    <w:link w:val="44"/>
    <w:rsid w:val="00AD1D54"/>
    <w:rPr>
      <w:rFonts w:ascii="Arial" w:hAnsi="Arial"/>
    </w:rPr>
  </w:style>
  <w:style w:type="paragraph" w:customStyle="1" w:styleId="61">
    <w:name w:val="סעיף רמה 6"/>
    <w:basedOn w:val="52"/>
    <w:qFormat/>
    <w:rsid w:val="00AD1D54"/>
    <w:pPr>
      <w:ind w:left="4820" w:hanging="1418"/>
    </w:pPr>
  </w:style>
  <w:style w:type="paragraph" w:customStyle="1" w:styleId="111">
    <w:name w:val="1.1.1"/>
    <w:basedOn w:val="ab"/>
    <w:link w:val="1110"/>
    <w:qFormat/>
    <w:rsid w:val="00AD1D54"/>
    <w:pPr>
      <w:keepLines/>
      <w:widowControl w:val="0"/>
      <w:spacing w:before="240" w:after="240"/>
      <w:ind w:left="1440" w:hanging="720"/>
    </w:pPr>
    <w:rPr>
      <w:rFonts w:ascii="Narkisim" w:hAnsi="Narkisim" w:cs="Narkisim"/>
      <w:spacing w:val="0"/>
    </w:rPr>
  </w:style>
  <w:style w:type="paragraph" w:customStyle="1" w:styleId="112">
    <w:name w:val="1.1"/>
    <w:basedOn w:val="ab"/>
    <w:qFormat/>
    <w:rsid w:val="00AD1D54"/>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AD1D54"/>
    <w:pPr>
      <w:tabs>
        <w:tab w:val="num" w:pos="360"/>
      </w:tabs>
      <w:ind w:left="2091" w:hanging="709"/>
    </w:pPr>
  </w:style>
  <w:style w:type="paragraph" w:customStyle="1" w:styleId="53">
    <w:name w:val="סגנון5"/>
    <w:basedOn w:val="1111"/>
    <w:qFormat/>
    <w:rsid w:val="00AD1D54"/>
    <w:pPr>
      <w:ind w:left="2977" w:hanging="992"/>
    </w:pPr>
  </w:style>
  <w:style w:type="character" w:customStyle="1" w:styleId="1110">
    <w:name w:val="1.1.1 תו"/>
    <w:basedOn w:val="ad"/>
    <w:link w:val="111"/>
    <w:rsid w:val="00AD1D54"/>
    <w:rPr>
      <w:rFonts w:ascii="Narkisim" w:hAnsi="Narkisim" w:cs="Narkisim"/>
      <w:sz w:val="24"/>
      <w:szCs w:val="24"/>
    </w:rPr>
  </w:style>
  <w:style w:type="paragraph" w:customStyle="1" w:styleId="afff5">
    <w:name w:val="כותרת סעיף"/>
    <w:basedOn w:val="ab"/>
    <w:uiPriority w:val="99"/>
    <w:rsid w:val="00AD1D54"/>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6">
    <w:name w:val="תת סעיף"/>
    <w:basedOn w:val="ab"/>
    <w:uiPriority w:val="99"/>
    <w:rsid w:val="00AD1D54"/>
    <w:pPr>
      <w:tabs>
        <w:tab w:val="num" w:pos="1985"/>
      </w:tabs>
      <w:spacing w:line="360" w:lineRule="auto"/>
      <w:ind w:left="1985" w:hanging="851"/>
    </w:pPr>
    <w:rPr>
      <w:rFonts w:ascii="Arial" w:hAnsi="Arial" w:cs="Arial"/>
      <w:spacing w:val="0"/>
      <w:sz w:val="22"/>
      <w:szCs w:val="22"/>
    </w:rPr>
  </w:style>
  <w:style w:type="paragraph" w:customStyle="1" w:styleId="1b">
    <w:name w:val="תת סעיף1"/>
    <w:basedOn w:val="afff6"/>
    <w:uiPriority w:val="99"/>
    <w:rsid w:val="00AD1D54"/>
    <w:pPr>
      <w:tabs>
        <w:tab w:val="clear" w:pos="1985"/>
        <w:tab w:val="num" w:pos="2835"/>
      </w:tabs>
      <w:ind w:left="2835" w:hanging="850"/>
    </w:pPr>
  </w:style>
  <w:style w:type="character" w:customStyle="1" w:styleId="11110">
    <w:name w:val="1.1.1.1 תו"/>
    <w:basedOn w:val="ad"/>
    <w:link w:val="1111"/>
    <w:rsid w:val="00AD1D54"/>
    <w:rPr>
      <w:rFonts w:ascii="Narkisim" w:hAnsi="Narkisim" w:cs="Narkisim"/>
      <w:sz w:val="24"/>
      <w:szCs w:val="24"/>
    </w:rPr>
  </w:style>
  <w:style w:type="numbering" w:customStyle="1" w:styleId="NoList11">
    <w:name w:val="No List11"/>
    <w:next w:val="af"/>
    <w:uiPriority w:val="99"/>
    <w:semiHidden/>
    <w:unhideWhenUsed/>
    <w:rsid w:val="00AD1D54"/>
  </w:style>
  <w:style w:type="table" w:customStyle="1" w:styleId="130">
    <w:name w:val="רשת טבלה13"/>
    <w:basedOn w:val="ae"/>
    <w:next w:val="afb"/>
    <w:uiPriority w:val="59"/>
    <w:rsid w:val="00AD1D54"/>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e"/>
    <w:next w:val="afb"/>
    <w:uiPriority w:val="59"/>
    <w:rsid w:val="00AD1D54"/>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e"/>
    <w:next w:val="afb"/>
    <w:uiPriority w:val="59"/>
    <w:rsid w:val="00AD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e"/>
    <w:uiPriority w:val="59"/>
    <w:rsid w:val="00AD1D5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e"/>
    <w:next w:val="afb"/>
    <w:rsid w:val="00AD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
    <w:uiPriority w:val="99"/>
    <w:semiHidden/>
    <w:unhideWhenUsed/>
    <w:rsid w:val="00AD1D54"/>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d"/>
    <w:uiPriority w:val="9"/>
    <w:rsid w:val="00AD1D54"/>
    <w:rPr>
      <w:rFonts w:ascii="Calibri Light" w:eastAsia="Times New Roman" w:hAnsi="Calibri Light" w:cs="Times New Roman"/>
      <w:b/>
      <w:bCs/>
      <w:color w:val="5B9BD5"/>
      <w:spacing w:val="10"/>
      <w:sz w:val="24"/>
      <w:szCs w:val="24"/>
    </w:rPr>
  </w:style>
  <w:style w:type="table" w:customStyle="1" w:styleId="221">
    <w:name w:val="רשת טבלה221"/>
    <w:basedOn w:val="ae"/>
    <w:next w:val="afb"/>
    <w:uiPriority w:val="59"/>
    <w:rsid w:val="00AD1D54"/>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
    <w:next w:val="111111"/>
    <w:rsid w:val="00AD1D54"/>
  </w:style>
  <w:style w:type="character" w:styleId="afff7">
    <w:name w:val="Unresolved Mention"/>
    <w:basedOn w:val="ad"/>
    <w:uiPriority w:val="99"/>
    <w:semiHidden/>
    <w:unhideWhenUsed/>
    <w:rsid w:val="00AD1D54"/>
    <w:rPr>
      <w:color w:val="605E5C"/>
      <w:shd w:val="clear" w:color="auto" w:fill="E1DFDD"/>
    </w:rPr>
  </w:style>
  <w:style w:type="paragraph" w:customStyle="1" w:styleId="29">
    <w:name w:val="סגנון2"/>
    <w:basedOn w:val="ab"/>
    <w:link w:val="2Char0"/>
    <w:uiPriority w:val="99"/>
    <w:rsid w:val="00AD1D54"/>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9"/>
    <w:uiPriority w:val="99"/>
    <w:rsid w:val="00AD1D54"/>
    <w:rPr>
      <w:rFonts w:ascii="Times New Roman" w:hAnsi="Times New Roman" w:cs="Times New Roman"/>
      <w:sz w:val="20"/>
      <w:szCs w:val="24"/>
    </w:rPr>
  </w:style>
  <w:style w:type="character" w:customStyle="1" w:styleId="Heading4Char1">
    <w:name w:val="Heading 4 Char1"/>
    <w:basedOn w:val="ad"/>
    <w:uiPriority w:val="9"/>
    <w:semiHidden/>
    <w:rsid w:val="00AD1D54"/>
    <w:rPr>
      <w:rFonts w:asciiTheme="majorHAnsi" w:eastAsiaTheme="majorEastAsia" w:hAnsiTheme="majorHAnsi" w:cstheme="majorBidi"/>
      <w:i/>
      <w:iCs/>
      <w:color w:val="2E74B5" w:themeColor="accent1" w:themeShade="BF"/>
    </w:rPr>
  </w:style>
  <w:style w:type="character" w:customStyle="1" w:styleId="Heading3Char2">
    <w:name w:val="Heading 3 Char2"/>
    <w:basedOn w:val="ad"/>
    <w:uiPriority w:val="9"/>
    <w:semiHidden/>
    <w:rsid w:val="00AD1D54"/>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d"/>
    <w:uiPriority w:val="9"/>
    <w:semiHidden/>
    <w:rsid w:val="00AD1D54"/>
    <w:rPr>
      <w:rFonts w:asciiTheme="majorHAnsi" w:eastAsiaTheme="majorEastAsia" w:hAnsiTheme="majorHAnsi" w:cstheme="majorBidi"/>
      <w:color w:val="2E74B5" w:themeColor="accent1" w:themeShade="BF"/>
    </w:rPr>
  </w:style>
  <w:style w:type="character" w:customStyle="1" w:styleId="Heading7Char1">
    <w:name w:val="Heading 7 Char1"/>
    <w:basedOn w:val="ad"/>
    <w:uiPriority w:val="9"/>
    <w:semiHidden/>
    <w:rsid w:val="00AD1D54"/>
    <w:rPr>
      <w:rFonts w:asciiTheme="majorHAnsi" w:eastAsiaTheme="majorEastAsia" w:hAnsiTheme="majorHAnsi" w:cstheme="majorBidi"/>
      <w:i/>
      <w:iCs/>
      <w:color w:val="1F4D78" w:themeColor="accent1" w:themeShade="7F"/>
    </w:rPr>
  </w:style>
  <w:style w:type="character" w:customStyle="1" w:styleId="Heading6Char1">
    <w:name w:val="Heading 6 Char1"/>
    <w:basedOn w:val="ad"/>
    <w:uiPriority w:val="9"/>
    <w:semiHidden/>
    <w:rsid w:val="00AD1D54"/>
    <w:rPr>
      <w:rFonts w:asciiTheme="majorHAnsi" w:eastAsiaTheme="majorEastAsia" w:hAnsiTheme="majorHAnsi" w:cstheme="majorBidi"/>
      <w:color w:val="1F4D78" w:themeColor="accent1" w:themeShade="7F"/>
    </w:rPr>
  </w:style>
  <w:style w:type="table" w:customStyle="1" w:styleId="TableGrid4">
    <w:name w:val="Table Grid4"/>
    <w:basedOn w:val="ae"/>
    <w:next w:val="afb"/>
    <w:uiPriority w:val="59"/>
    <w:rsid w:val="00AD1D54"/>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e"/>
    <w:next w:val="afb"/>
    <w:uiPriority w:val="59"/>
    <w:rsid w:val="00AD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e"/>
    <w:next w:val="afb"/>
    <w:uiPriority w:val="39"/>
    <w:rsid w:val="00AD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כותרת 8 תו"/>
    <w:basedOn w:val="ad"/>
    <w:link w:val="8"/>
    <w:uiPriority w:val="9"/>
    <w:rsid w:val="004448E3"/>
    <w:rPr>
      <w:rFonts w:ascii="Times New Roman" w:hAnsi="Times New Roman" w:cs="David"/>
      <w:b/>
      <w:bCs/>
      <w:sz w:val="28"/>
      <w:szCs w:val="28"/>
    </w:rPr>
  </w:style>
  <w:style w:type="character" w:customStyle="1" w:styleId="90">
    <w:name w:val="כותרת 9 תו"/>
    <w:basedOn w:val="ad"/>
    <w:link w:val="9"/>
    <w:uiPriority w:val="9"/>
    <w:rsid w:val="004448E3"/>
    <w:rPr>
      <w:rFonts w:ascii="Times New Roman" w:hAnsi="Times New Roman" w:cs="David"/>
      <w:i/>
      <w:iCs/>
      <w:sz w:val="26"/>
      <w:szCs w:val="26"/>
    </w:rPr>
  </w:style>
  <w:style w:type="paragraph" w:customStyle="1" w:styleId="Heading1N">
    <w:name w:val="Heading 1N"/>
    <w:basedOn w:val="10"/>
    <w:qFormat/>
    <w:rsid w:val="004448E3"/>
    <w:pPr>
      <w:keepNext w:val="0"/>
      <w:numPr>
        <w:numId w:val="51"/>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8">
    <w:name w:val="Block Text"/>
    <w:basedOn w:val="ac"/>
    <w:rsid w:val="004448E3"/>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9">
    <w:name w:val="Subtitle"/>
    <w:basedOn w:val="ab"/>
    <w:link w:val="afffa"/>
    <w:uiPriority w:val="11"/>
    <w:qFormat/>
    <w:rsid w:val="004448E3"/>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a">
    <w:name w:val="כותרת משנה תו"/>
    <w:basedOn w:val="ad"/>
    <w:link w:val="afff9"/>
    <w:uiPriority w:val="11"/>
    <w:rsid w:val="004448E3"/>
    <w:rPr>
      <w:rFonts w:ascii="Arial" w:hAnsi="Arial" w:cs="Arial"/>
      <w:b/>
      <w:bCs/>
      <w:sz w:val="28"/>
      <w:szCs w:val="32"/>
      <w:u w:val="single"/>
    </w:rPr>
  </w:style>
  <w:style w:type="paragraph" w:customStyle="1" w:styleId="1c">
    <w:name w:val="חתימה1"/>
    <w:basedOn w:val="ab"/>
    <w:rsid w:val="004448E3"/>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b"/>
    <w:rsid w:val="004448E3"/>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d"/>
    <w:rsid w:val="004448E3"/>
  </w:style>
  <w:style w:type="paragraph" w:customStyle="1" w:styleId="Heading2N">
    <w:name w:val="Heading 2N"/>
    <w:basedOn w:val="2"/>
    <w:qFormat/>
    <w:rsid w:val="004448E3"/>
    <w:pPr>
      <w:numPr>
        <w:numId w:val="50"/>
      </w:numPr>
      <w:tabs>
        <w:tab w:val="clear" w:pos="941"/>
        <w:tab w:val="clear" w:pos="1418"/>
      </w:tabs>
      <w:overflowPunct w:val="0"/>
      <w:autoSpaceDE w:val="0"/>
      <w:autoSpaceDN w:val="0"/>
      <w:adjustRightInd w:val="0"/>
      <w:spacing w:before="0" w:after="240"/>
      <w:textAlignment w:val="baseline"/>
      <w:outlineLvl w:val="1"/>
    </w:pPr>
    <w:rPr>
      <w:rFonts w:ascii="Times New Roman" w:eastAsia="Times New Roman" w:hAnsi="Times New Roman" w:cs="David"/>
      <w:b/>
      <w:bCs/>
      <w:spacing w:val="0"/>
      <w:sz w:val="28"/>
      <w:szCs w:val="28"/>
    </w:rPr>
  </w:style>
  <w:style w:type="paragraph" w:customStyle="1" w:styleId="Heading3N">
    <w:name w:val="Heading 3N"/>
    <w:basedOn w:val="3"/>
    <w:rsid w:val="004448E3"/>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4448E3"/>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4448E3"/>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b">
    <w:name w:val="גופן ציטוט"/>
    <w:rsid w:val="004448E3"/>
    <w:rPr>
      <w:rFonts w:ascii="Century Schoolbook" w:hAnsi="Century Schoolbook" w:cs="FrankRuehl"/>
      <w:sz w:val="20"/>
      <w:szCs w:val="24"/>
    </w:rPr>
  </w:style>
  <w:style w:type="paragraph" w:customStyle="1" w:styleId="afffc">
    <w:name w:val="הואיל"/>
    <w:basedOn w:val="ab"/>
    <w:rsid w:val="004448E3"/>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d">
    <w:name w:val="כותרת כללית (בלי מספור ולא בתוכן)"/>
    <w:basedOn w:val="ab"/>
    <w:next w:val="ac"/>
    <w:qFormat/>
    <w:rsid w:val="004448E3"/>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4448E3"/>
    <w:rPr>
      <w:rFonts w:cs="David"/>
      <w:sz w:val="24"/>
      <w:szCs w:val="24"/>
    </w:rPr>
  </w:style>
  <w:style w:type="character" w:customStyle="1" w:styleId="afffe">
    <w:name w:val="כותרת כתב בי דין"/>
    <w:uiPriority w:val="1"/>
    <w:rsid w:val="004448E3"/>
    <w:rPr>
      <w:rFonts w:ascii="Times New Roman" w:hAnsi="Times New Roman" w:cs="David"/>
      <w:b/>
      <w:bCs/>
      <w:sz w:val="24"/>
      <w:szCs w:val="28"/>
      <w:u w:val="single"/>
    </w:rPr>
  </w:style>
  <w:style w:type="character" w:customStyle="1" w:styleId="1d">
    <w:name w:val="טקסט מציין מיקום1"/>
    <w:uiPriority w:val="99"/>
    <w:semiHidden/>
    <w:rsid w:val="004448E3"/>
    <w:rPr>
      <w:color w:val="808080"/>
    </w:rPr>
  </w:style>
  <w:style w:type="paragraph" w:customStyle="1" w:styleId="affff">
    <w:name w:val="ציטוט מורחב"/>
    <w:basedOn w:val="afff8"/>
    <w:qFormat/>
    <w:rsid w:val="004448E3"/>
    <w:pPr>
      <w:ind w:right="567"/>
    </w:pPr>
  </w:style>
  <w:style w:type="numbering" w:customStyle="1" w:styleId="a0">
    <w:name w:val="כותרות ממוספרות"/>
    <w:uiPriority w:val="99"/>
    <w:rsid w:val="004448E3"/>
    <w:pPr>
      <w:numPr>
        <w:numId w:val="45"/>
      </w:numPr>
    </w:pPr>
  </w:style>
  <w:style w:type="paragraph" w:customStyle="1" w:styleId="1e">
    <w:name w:val="ציטוט1"/>
    <w:basedOn w:val="1f"/>
    <w:qFormat/>
    <w:rsid w:val="004448E3"/>
    <w:pPr>
      <w:spacing w:after="240"/>
      <w:ind w:left="1361" w:right="737"/>
    </w:pPr>
    <w:rPr>
      <w:i w:val="0"/>
      <w:iCs w:val="0"/>
    </w:rPr>
  </w:style>
  <w:style w:type="paragraph" w:customStyle="1" w:styleId="1EN">
    <w:name w:val="ציטוט1 EN"/>
    <w:basedOn w:val="1e"/>
    <w:qFormat/>
    <w:rsid w:val="004448E3"/>
    <w:pPr>
      <w:bidi w:val="0"/>
      <w:ind w:left="737" w:right="1361"/>
    </w:pPr>
  </w:style>
  <w:style w:type="paragraph" w:customStyle="1" w:styleId="1f">
    <w:name w:val="הצעת מחיר1"/>
    <w:basedOn w:val="ab"/>
    <w:next w:val="ab"/>
    <w:link w:val="affff0"/>
    <w:qFormat/>
    <w:rsid w:val="004448E3"/>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0">
    <w:name w:val="הצעת מחיר תו"/>
    <w:link w:val="1f"/>
    <w:rsid w:val="004448E3"/>
    <w:rPr>
      <w:rFonts w:ascii="Times New Roman" w:hAnsi="Times New Roman" w:cs="David"/>
      <w:i/>
      <w:iCs/>
      <w:color w:val="000000"/>
      <w:sz w:val="24"/>
      <w:szCs w:val="24"/>
    </w:rPr>
  </w:style>
  <w:style w:type="paragraph" w:customStyle="1" w:styleId="2a">
    <w:name w:val="ציטוט2"/>
    <w:basedOn w:val="1e"/>
    <w:qFormat/>
    <w:rsid w:val="004448E3"/>
    <w:pPr>
      <w:ind w:left="2098"/>
    </w:pPr>
  </w:style>
  <w:style w:type="paragraph" w:customStyle="1" w:styleId="2EN">
    <w:name w:val="ציטוט2 EN"/>
    <w:basedOn w:val="1EN"/>
    <w:qFormat/>
    <w:rsid w:val="004448E3"/>
    <w:pPr>
      <w:ind w:right="2098"/>
    </w:pPr>
  </w:style>
  <w:style w:type="paragraph" w:customStyle="1" w:styleId="1f0">
    <w:name w:val="כותרת תוכן עניינים1"/>
    <w:basedOn w:val="10"/>
    <w:next w:val="ab"/>
    <w:uiPriority w:val="39"/>
    <w:unhideWhenUsed/>
    <w:qFormat/>
    <w:rsid w:val="004448E3"/>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b"/>
    <w:next w:val="ab"/>
    <w:autoRedefine/>
    <w:uiPriority w:val="39"/>
    <w:qFormat/>
    <w:rsid w:val="004448E3"/>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b"/>
    <w:next w:val="ab"/>
    <w:autoRedefine/>
    <w:uiPriority w:val="39"/>
    <w:qFormat/>
    <w:rsid w:val="004448E3"/>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b"/>
    <w:next w:val="ab"/>
    <w:autoRedefine/>
    <w:uiPriority w:val="39"/>
    <w:rsid w:val="004448E3"/>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1">
    <w:name w:val="רעיה"/>
    <w:rsid w:val="004448E3"/>
    <w:pPr>
      <w:autoSpaceDE w:val="0"/>
      <w:autoSpaceDN w:val="0"/>
      <w:adjustRightInd w:val="0"/>
      <w:spacing w:after="0" w:line="240" w:lineRule="auto"/>
    </w:pPr>
    <w:rPr>
      <w:rFonts w:ascii="Times New Roman" w:hAnsi="Times New Roman" w:cs="Times New Roman"/>
      <w:sz w:val="14"/>
      <w:lang w:eastAsia="he-IL"/>
    </w:rPr>
  </w:style>
  <w:style w:type="paragraph" w:customStyle="1" w:styleId="1f1">
    <w:name w:val="מהדורה1"/>
    <w:hidden/>
    <w:uiPriority w:val="99"/>
    <w:semiHidden/>
    <w:rsid w:val="004448E3"/>
    <w:pPr>
      <w:spacing w:after="0" w:line="240" w:lineRule="auto"/>
    </w:pPr>
    <w:rPr>
      <w:rFonts w:ascii="Times New Roman" w:hAnsi="Times New Roman" w:cs="David"/>
      <w:sz w:val="24"/>
      <w:szCs w:val="24"/>
    </w:rPr>
  </w:style>
  <w:style w:type="paragraph" w:customStyle="1" w:styleId="a5">
    <w:name w:val="תת פרק"/>
    <w:basedOn w:val="3"/>
    <w:qFormat/>
    <w:rsid w:val="004448E3"/>
    <w:pPr>
      <w:keepLines w:val="0"/>
      <w:numPr>
        <w:ilvl w:val="1"/>
        <w:numId w:val="46"/>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rsid w:val="004448E3"/>
    <w:rPr>
      <w:rFonts w:ascii="Calibri" w:eastAsia="Calibri" w:hAnsi="Calibri" w:cs="Arial"/>
      <w:b/>
      <w:bCs/>
      <w:spacing w:val="10"/>
      <w:sz w:val="24"/>
      <w:szCs w:val="24"/>
      <w:u w:val="single"/>
    </w:rPr>
  </w:style>
  <w:style w:type="paragraph" w:customStyle="1" w:styleId="34">
    <w:name w:val="רמה 3"/>
    <w:basedOn w:val="3"/>
    <w:link w:val="35"/>
    <w:qFormat/>
    <w:rsid w:val="004448E3"/>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rsid w:val="004448E3"/>
    <w:rPr>
      <w:rFonts w:ascii="Calibri" w:eastAsia="Calibri" w:hAnsi="Calibri" w:cs="Arial"/>
      <w:b w:val="0"/>
      <w:bCs w:val="0"/>
      <w:spacing w:val="10"/>
      <w:sz w:val="24"/>
      <w:szCs w:val="24"/>
      <w:u w:val="single"/>
    </w:rPr>
  </w:style>
  <w:style w:type="character" w:customStyle="1" w:styleId="35">
    <w:name w:val="רמה 3 תו"/>
    <w:basedOn w:val="30"/>
    <w:link w:val="34"/>
    <w:rsid w:val="004448E3"/>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rsid w:val="004448E3"/>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b"/>
    <w:link w:val="Normal12"/>
    <w:rsid w:val="004448E3"/>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4448E3"/>
    <w:rPr>
      <w:rFonts w:ascii="Times New Roman" w:hAnsi="Times New Roman" w:cs="David"/>
      <w:szCs w:val="24"/>
    </w:rPr>
  </w:style>
  <w:style w:type="paragraph" w:customStyle="1" w:styleId="54">
    <w:name w:val="רמה 5"/>
    <w:basedOn w:val="5"/>
    <w:link w:val="55"/>
    <w:qFormat/>
    <w:rsid w:val="004448E3"/>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4448E3"/>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b"/>
    <w:uiPriority w:val="34"/>
    <w:qFormat/>
    <w:rsid w:val="004448E3"/>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d"/>
    <w:rsid w:val="004448E3"/>
  </w:style>
  <w:style w:type="paragraph" w:customStyle="1" w:styleId="1f2">
    <w:name w:val="ללא מרווח1"/>
    <w:uiPriority w:val="1"/>
    <w:qFormat/>
    <w:rsid w:val="004448E3"/>
    <w:pPr>
      <w:bidi/>
      <w:spacing w:after="0" w:line="240" w:lineRule="auto"/>
    </w:pPr>
    <w:rPr>
      <w:rFonts w:ascii="Calibri" w:eastAsia="Calibri" w:hAnsi="Calibri" w:cs="Arial"/>
    </w:rPr>
  </w:style>
  <w:style w:type="paragraph" w:customStyle="1" w:styleId="114">
    <w:name w:val="ללא מרווח11"/>
    <w:qFormat/>
    <w:rsid w:val="004448E3"/>
    <w:pPr>
      <w:bidi/>
      <w:spacing w:after="0" w:line="240" w:lineRule="auto"/>
    </w:pPr>
    <w:rPr>
      <w:rFonts w:ascii="Calibri" w:eastAsia="Calibri" w:hAnsi="Calibri" w:cs="Arial"/>
    </w:rPr>
  </w:style>
  <w:style w:type="paragraph" w:customStyle="1" w:styleId="big-header">
    <w:name w:val="big-header"/>
    <w:basedOn w:val="ab"/>
    <w:rsid w:val="004448E3"/>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4448E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4448E3"/>
    <w:pPr>
      <w:tabs>
        <w:tab w:val="clear" w:pos="624"/>
        <w:tab w:val="clear" w:pos="1021"/>
      </w:tabs>
      <w:ind w:right="1021"/>
    </w:pPr>
  </w:style>
  <w:style w:type="character" w:customStyle="1" w:styleId="big-number">
    <w:name w:val="big-number"/>
    <w:rsid w:val="004448E3"/>
    <w:rPr>
      <w:rFonts w:ascii="Times New Roman" w:hAnsi="Times New Roman" w:cs="Miriam"/>
      <w:sz w:val="20"/>
      <w:szCs w:val="32"/>
    </w:rPr>
  </w:style>
  <w:style w:type="paragraph" w:customStyle="1" w:styleId="sig-1">
    <w:name w:val="sig-1"/>
    <w:rsid w:val="004448E3"/>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4448E3"/>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4448E3"/>
    <w:pPr>
      <w:tabs>
        <w:tab w:val="clear" w:pos="624"/>
        <w:tab w:val="clear" w:pos="1021"/>
        <w:tab w:val="clear" w:pos="1474"/>
      </w:tabs>
      <w:ind w:right="1474"/>
    </w:pPr>
  </w:style>
  <w:style w:type="paragraph" w:customStyle="1" w:styleId="medium2-header">
    <w:name w:val="medium2-header"/>
    <w:basedOn w:val="ab"/>
    <w:rsid w:val="004448E3"/>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4448E3"/>
    <w:pPr>
      <w:tabs>
        <w:tab w:val="clear" w:pos="624"/>
        <w:tab w:val="clear" w:pos="1021"/>
        <w:tab w:val="clear" w:pos="1474"/>
        <w:tab w:val="clear" w:pos="1928"/>
        <w:tab w:val="clear" w:pos="2381"/>
        <w:tab w:val="clear" w:pos="2835"/>
        <w:tab w:val="clear" w:pos="6259"/>
        <w:tab w:val="center" w:pos="4820"/>
      </w:tabs>
    </w:pPr>
  </w:style>
  <w:style w:type="paragraph" w:styleId="affff2">
    <w:name w:val="envelope address"/>
    <w:basedOn w:val="ab"/>
    <w:rsid w:val="004448E3"/>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b"/>
    <w:rsid w:val="004448E3"/>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b"/>
    <w:rsid w:val="004448E3"/>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b"/>
    <w:rsid w:val="004448E3"/>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b"/>
    <w:rsid w:val="004448E3"/>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b"/>
    <w:link w:val="Second0"/>
    <w:rsid w:val="004448E3"/>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4448E3"/>
    <w:pPr>
      <w:tabs>
        <w:tab w:val="left" w:pos="567"/>
      </w:tabs>
      <w:ind w:hanging="1276"/>
    </w:pPr>
  </w:style>
  <w:style w:type="paragraph" w:customStyle="1" w:styleId="Fourth">
    <w:name w:val="Fourth"/>
    <w:basedOn w:val="ab"/>
    <w:rsid w:val="004448E3"/>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b"/>
    <w:rsid w:val="004448E3"/>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b"/>
    <w:rsid w:val="004448E3"/>
    <w:pPr>
      <w:spacing w:line="300" w:lineRule="atLeast"/>
    </w:pPr>
    <w:rPr>
      <w:rFonts w:ascii="Times New Roman" w:hAnsi="Times New Roman"/>
      <w:spacing w:val="0"/>
      <w:sz w:val="26"/>
      <w:szCs w:val="26"/>
      <w:lang w:eastAsia="he-IL"/>
    </w:rPr>
  </w:style>
  <w:style w:type="paragraph" w:customStyle="1" w:styleId="NormalE">
    <w:name w:val="NormalE"/>
    <w:basedOn w:val="ab"/>
    <w:link w:val="NormalECharChar"/>
    <w:rsid w:val="004448E3"/>
    <w:pPr>
      <w:spacing w:line="280" w:lineRule="atLeast"/>
    </w:pPr>
    <w:rPr>
      <w:rFonts w:ascii="Times New Roman" w:hAnsi="Times New Roman"/>
      <w:spacing w:val="0"/>
      <w:szCs w:val="26"/>
      <w:lang w:eastAsia="he-IL"/>
    </w:rPr>
  </w:style>
  <w:style w:type="paragraph" w:customStyle="1" w:styleId="SecondQuote">
    <w:name w:val="Second Quote"/>
    <w:basedOn w:val="ab"/>
    <w:rsid w:val="004448E3"/>
    <w:pPr>
      <w:spacing w:line="280" w:lineRule="atLeast"/>
      <w:ind w:left="2127" w:right="851"/>
    </w:pPr>
    <w:rPr>
      <w:rFonts w:ascii="Times New Roman" w:hAnsi="Times New Roman" w:cs="TopType Hodes"/>
      <w:b/>
      <w:bCs/>
      <w:spacing w:val="0"/>
      <w:szCs w:val="22"/>
      <w:lang w:eastAsia="he-IL"/>
    </w:rPr>
  </w:style>
  <w:style w:type="paragraph" w:customStyle="1" w:styleId="affff3">
    <w:name w:val="ראשונה"/>
    <w:basedOn w:val="ab"/>
    <w:rsid w:val="004448E3"/>
    <w:pPr>
      <w:spacing w:line="280" w:lineRule="atLeast"/>
      <w:ind w:left="567" w:hanging="567"/>
    </w:pPr>
    <w:rPr>
      <w:rFonts w:ascii="Times New Roman" w:hAnsi="Times New Roman" w:cs="TopType David"/>
      <w:spacing w:val="0"/>
      <w:szCs w:val="22"/>
      <w:lang w:eastAsia="he-IL"/>
    </w:rPr>
  </w:style>
  <w:style w:type="paragraph" w:customStyle="1" w:styleId="affff4">
    <w:name w:val="שניה"/>
    <w:basedOn w:val="affff3"/>
    <w:link w:val="affff5"/>
    <w:rsid w:val="004448E3"/>
    <w:pPr>
      <w:ind w:left="1418" w:hanging="851"/>
    </w:pPr>
  </w:style>
  <w:style w:type="paragraph" w:customStyle="1" w:styleId="affff6">
    <w:name w:val="שניה/שלישית"/>
    <w:basedOn w:val="affff4"/>
    <w:rsid w:val="004448E3"/>
    <w:pPr>
      <w:tabs>
        <w:tab w:val="left" w:pos="1416"/>
      </w:tabs>
      <w:ind w:left="2552" w:hanging="1985"/>
    </w:pPr>
  </w:style>
  <w:style w:type="paragraph" w:customStyle="1" w:styleId="Second-Third">
    <w:name w:val="Second-Third"/>
    <w:basedOn w:val="affff6"/>
    <w:rsid w:val="004448E3"/>
  </w:style>
  <w:style w:type="paragraph" w:customStyle="1" w:styleId="Third">
    <w:name w:val="Third"/>
    <w:basedOn w:val="ab"/>
    <w:rsid w:val="004448E3"/>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b"/>
    <w:rsid w:val="004448E3"/>
    <w:pPr>
      <w:spacing w:line="280" w:lineRule="atLeast"/>
      <w:ind w:left="3119" w:right="851"/>
    </w:pPr>
    <w:rPr>
      <w:rFonts w:ascii="Times New Roman" w:hAnsi="Times New Roman" w:cs="TopType Hodes"/>
      <w:b/>
      <w:bCs/>
      <w:spacing w:val="0"/>
      <w:szCs w:val="22"/>
      <w:lang w:eastAsia="he-IL"/>
    </w:rPr>
  </w:style>
  <w:style w:type="paragraph" w:customStyle="1" w:styleId="affff7">
    <w:name w:val="שלישית"/>
    <w:basedOn w:val="ab"/>
    <w:rsid w:val="004448E3"/>
    <w:pPr>
      <w:spacing w:line="280" w:lineRule="atLeast"/>
      <w:ind w:left="2550" w:hanging="1134"/>
    </w:pPr>
    <w:rPr>
      <w:rFonts w:ascii="Times New Roman" w:hAnsi="Times New Roman" w:cs="TopType David"/>
      <w:spacing w:val="0"/>
      <w:szCs w:val="22"/>
      <w:lang w:eastAsia="he-IL"/>
    </w:rPr>
  </w:style>
  <w:style w:type="paragraph" w:customStyle="1" w:styleId="affff8">
    <w:name w:val="שלישית/רביעית"/>
    <w:basedOn w:val="affff7"/>
    <w:rsid w:val="004448E3"/>
    <w:pPr>
      <w:tabs>
        <w:tab w:val="left" w:pos="2550"/>
      </w:tabs>
      <w:ind w:left="3828" w:hanging="2410"/>
    </w:pPr>
    <w:rPr>
      <w:rFonts w:cs="David"/>
    </w:rPr>
  </w:style>
  <w:style w:type="paragraph" w:customStyle="1" w:styleId="Third-Fourth">
    <w:name w:val="Third-Fourth"/>
    <w:basedOn w:val="affff8"/>
    <w:rsid w:val="004448E3"/>
  </w:style>
  <w:style w:type="paragraph" w:customStyle="1" w:styleId="affff9">
    <w:name w:val="חמישית"/>
    <w:basedOn w:val="ab"/>
    <w:rsid w:val="004448E3"/>
    <w:pPr>
      <w:spacing w:line="280" w:lineRule="atLeast"/>
      <w:ind w:left="5386" w:hanging="1559"/>
    </w:pPr>
    <w:rPr>
      <w:rFonts w:ascii="Times New Roman" w:hAnsi="Times New Roman" w:cs="TopType David"/>
      <w:spacing w:val="0"/>
      <w:szCs w:val="22"/>
      <w:lang w:eastAsia="he-IL"/>
    </w:rPr>
  </w:style>
  <w:style w:type="paragraph" w:customStyle="1" w:styleId="affffa">
    <w:name w:val="חמישית משפטי"/>
    <w:basedOn w:val="affff9"/>
    <w:rsid w:val="004448E3"/>
  </w:style>
  <w:style w:type="paragraph" w:customStyle="1" w:styleId="36">
    <w:name w:val="ציטוט3"/>
    <w:basedOn w:val="affff9"/>
    <w:rsid w:val="004448E3"/>
  </w:style>
  <w:style w:type="paragraph" w:customStyle="1" w:styleId="affffb">
    <w:name w:val="ציטוט חמישית"/>
    <w:basedOn w:val="ab"/>
    <w:rsid w:val="004448E3"/>
    <w:pPr>
      <w:spacing w:line="280" w:lineRule="atLeast"/>
      <w:ind w:left="6236" w:right="851"/>
    </w:pPr>
    <w:rPr>
      <w:rFonts w:ascii="Times New Roman" w:hAnsi="Times New Roman" w:cs="TopType Hodes"/>
      <w:b/>
      <w:bCs/>
      <w:spacing w:val="0"/>
      <w:szCs w:val="26"/>
      <w:lang w:eastAsia="he-IL"/>
    </w:rPr>
  </w:style>
  <w:style w:type="paragraph" w:customStyle="1" w:styleId="affffc">
    <w:name w:val="ציטוט חמישית משפטי"/>
    <w:basedOn w:val="affffb"/>
    <w:rsid w:val="004448E3"/>
  </w:style>
  <w:style w:type="paragraph" w:customStyle="1" w:styleId="affffd">
    <w:name w:val="ציטוט משפטי"/>
    <w:basedOn w:val="36"/>
    <w:rsid w:val="004448E3"/>
  </w:style>
  <w:style w:type="paragraph" w:customStyle="1" w:styleId="affffe">
    <w:name w:val="ציטוט ראשונה"/>
    <w:basedOn w:val="36"/>
    <w:rsid w:val="004448E3"/>
  </w:style>
  <w:style w:type="paragraph" w:customStyle="1" w:styleId="afffff">
    <w:name w:val="ציטוט ראשונה משפטי"/>
    <w:basedOn w:val="affffe"/>
    <w:rsid w:val="004448E3"/>
  </w:style>
  <w:style w:type="paragraph" w:customStyle="1" w:styleId="afffff0">
    <w:name w:val="ציטוט רביעית"/>
    <w:basedOn w:val="ab"/>
    <w:rsid w:val="004448E3"/>
    <w:pPr>
      <w:spacing w:line="280" w:lineRule="atLeast"/>
      <w:ind w:left="5385" w:right="851"/>
    </w:pPr>
    <w:rPr>
      <w:rFonts w:ascii="Times New Roman" w:hAnsi="Times New Roman" w:cs="TopType Hodes"/>
      <w:b/>
      <w:bCs/>
      <w:spacing w:val="0"/>
      <w:szCs w:val="22"/>
      <w:lang w:eastAsia="he-IL"/>
    </w:rPr>
  </w:style>
  <w:style w:type="paragraph" w:customStyle="1" w:styleId="afffff1">
    <w:name w:val="ציטוט רביעי משפטי"/>
    <w:basedOn w:val="afffff0"/>
    <w:rsid w:val="004448E3"/>
  </w:style>
  <w:style w:type="paragraph" w:customStyle="1" w:styleId="afffff2">
    <w:name w:val="ציטוט שלישית"/>
    <w:basedOn w:val="ab"/>
    <w:rsid w:val="004448E3"/>
    <w:pPr>
      <w:spacing w:line="240" w:lineRule="exact"/>
      <w:ind w:left="3827" w:right="851"/>
    </w:pPr>
    <w:rPr>
      <w:rFonts w:ascii="Times New Roman" w:hAnsi="Times New Roman" w:cs="TopType Hodes"/>
      <w:b/>
      <w:bCs/>
      <w:spacing w:val="0"/>
      <w:szCs w:val="26"/>
      <w:lang w:eastAsia="he-IL"/>
    </w:rPr>
  </w:style>
  <w:style w:type="paragraph" w:customStyle="1" w:styleId="afffff3">
    <w:name w:val="ציטוט שלישית משפטי"/>
    <w:basedOn w:val="afffff2"/>
    <w:rsid w:val="004448E3"/>
  </w:style>
  <w:style w:type="paragraph" w:customStyle="1" w:styleId="afffff4">
    <w:name w:val="ציטוט שניה"/>
    <w:basedOn w:val="affffe"/>
    <w:rsid w:val="004448E3"/>
  </w:style>
  <w:style w:type="paragraph" w:customStyle="1" w:styleId="afffff5">
    <w:name w:val="ציטוט שניה משפטי"/>
    <w:basedOn w:val="afffff4"/>
    <w:rsid w:val="004448E3"/>
  </w:style>
  <w:style w:type="paragraph" w:customStyle="1" w:styleId="afffff6">
    <w:name w:val="ראשונה משפטי"/>
    <w:basedOn w:val="affff3"/>
    <w:rsid w:val="004448E3"/>
    <w:pPr>
      <w:spacing w:line="300" w:lineRule="atLeast"/>
    </w:pPr>
    <w:rPr>
      <w:rFonts w:cs="David"/>
      <w:sz w:val="26"/>
      <w:szCs w:val="26"/>
    </w:rPr>
  </w:style>
  <w:style w:type="paragraph" w:customStyle="1" w:styleId="afffff7">
    <w:name w:val="ראשונה/שניה"/>
    <w:basedOn w:val="affff4"/>
    <w:rsid w:val="004448E3"/>
    <w:pPr>
      <w:tabs>
        <w:tab w:val="left" w:pos="566"/>
      </w:tabs>
      <w:ind w:hanging="1418"/>
    </w:pPr>
  </w:style>
  <w:style w:type="paragraph" w:customStyle="1" w:styleId="afffff8">
    <w:name w:val="ראשונה/שניה משפטי"/>
    <w:basedOn w:val="afffff7"/>
    <w:rsid w:val="004448E3"/>
  </w:style>
  <w:style w:type="paragraph" w:customStyle="1" w:styleId="afffff9">
    <w:name w:val="רביעית"/>
    <w:basedOn w:val="ab"/>
    <w:rsid w:val="004448E3"/>
    <w:pPr>
      <w:spacing w:line="280" w:lineRule="atLeast"/>
      <w:ind w:left="3826" w:hanging="1276"/>
    </w:pPr>
    <w:rPr>
      <w:rFonts w:ascii="Times New Roman" w:hAnsi="Times New Roman" w:cs="TopType David"/>
      <w:spacing w:val="0"/>
      <w:szCs w:val="22"/>
      <w:lang w:eastAsia="he-IL"/>
    </w:rPr>
  </w:style>
  <w:style w:type="paragraph" w:customStyle="1" w:styleId="afffffa">
    <w:name w:val="רביעית משפטי"/>
    <w:basedOn w:val="afffff9"/>
    <w:rsid w:val="004448E3"/>
  </w:style>
  <w:style w:type="paragraph" w:customStyle="1" w:styleId="afffffb">
    <w:name w:val="שלישית משפטי"/>
    <w:basedOn w:val="affff7"/>
    <w:rsid w:val="004448E3"/>
    <w:pPr>
      <w:spacing w:line="300" w:lineRule="atLeast"/>
      <w:ind w:left="2552"/>
    </w:pPr>
    <w:rPr>
      <w:rFonts w:cs="David"/>
      <w:sz w:val="26"/>
      <w:szCs w:val="26"/>
    </w:rPr>
  </w:style>
  <w:style w:type="paragraph" w:customStyle="1" w:styleId="afffffc">
    <w:name w:val="שלישית/רביעית משפטי"/>
    <w:basedOn w:val="affff8"/>
    <w:rsid w:val="004448E3"/>
  </w:style>
  <w:style w:type="paragraph" w:customStyle="1" w:styleId="afffffd">
    <w:name w:val="שניה משפטי"/>
    <w:basedOn w:val="affff4"/>
    <w:link w:val="afffffe"/>
    <w:rsid w:val="004448E3"/>
    <w:pPr>
      <w:spacing w:line="300" w:lineRule="atLeast"/>
    </w:pPr>
    <w:rPr>
      <w:rFonts w:cs="David"/>
      <w:sz w:val="26"/>
      <w:szCs w:val="26"/>
    </w:rPr>
  </w:style>
  <w:style w:type="paragraph" w:customStyle="1" w:styleId="affffff">
    <w:name w:val="שניה/שלישית משפטי"/>
    <w:basedOn w:val="affff6"/>
    <w:rsid w:val="004448E3"/>
  </w:style>
  <w:style w:type="paragraph" w:customStyle="1" w:styleId="normal3">
    <w:name w:val="normal 3"/>
    <w:basedOn w:val="3"/>
    <w:rsid w:val="004448E3"/>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0"/>
    <w:rsid w:val="004448E3"/>
    <w:pPr>
      <w:ind w:firstLine="0"/>
    </w:pPr>
  </w:style>
  <w:style w:type="paragraph" w:styleId="affffff0">
    <w:name w:val="Normal Indent"/>
    <w:basedOn w:val="10"/>
    <w:rsid w:val="004448E3"/>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1">
    <w:name w:val="ב&quot;כ"/>
    <w:basedOn w:val="ab"/>
    <w:rsid w:val="004448E3"/>
    <w:pPr>
      <w:keepLines/>
      <w:spacing w:line="240" w:lineRule="auto"/>
    </w:pPr>
    <w:rPr>
      <w:rFonts w:ascii="Times New Roman" w:hAnsi="Times New Roman" w:cs="Miriam"/>
      <w:spacing w:val="0"/>
    </w:rPr>
  </w:style>
  <w:style w:type="character" w:customStyle="1" w:styleId="afffffe">
    <w:name w:val="שניה משפטי תו"/>
    <w:link w:val="afffffd"/>
    <w:rsid w:val="004448E3"/>
    <w:rPr>
      <w:rFonts w:ascii="Times New Roman" w:hAnsi="Times New Roman" w:cs="David"/>
      <w:sz w:val="26"/>
      <w:szCs w:val="26"/>
      <w:lang w:eastAsia="he-IL"/>
    </w:rPr>
  </w:style>
  <w:style w:type="character" w:customStyle="1" w:styleId="affff5">
    <w:name w:val="שניה תו"/>
    <w:link w:val="affff4"/>
    <w:rsid w:val="004448E3"/>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4448E3"/>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4448E3"/>
    <w:rPr>
      <w:rFonts w:ascii="Times New Roman" w:hAnsi="Times New Roman" w:cs="David"/>
      <w:sz w:val="24"/>
      <w:szCs w:val="26"/>
      <w:lang w:eastAsia="he-IL"/>
    </w:rPr>
  </w:style>
  <w:style w:type="paragraph" w:customStyle="1" w:styleId="TextLevel1">
    <w:name w:val="Text Level 1"/>
    <w:basedOn w:val="ac"/>
    <w:rsid w:val="004448E3"/>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4448E3"/>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4448E3"/>
    <w:pPr>
      <w:tabs>
        <w:tab w:val="clear" w:pos="648"/>
        <w:tab w:val="num" w:pos="624"/>
        <w:tab w:val="num" w:pos="1080"/>
        <w:tab w:val="num" w:pos="1476"/>
        <w:tab w:val="num" w:pos="2381"/>
        <w:tab w:val="num" w:pos="5357"/>
      </w:tabs>
      <w:ind w:left="2381" w:hanging="963"/>
    </w:pPr>
  </w:style>
  <w:style w:type="paragraph" w:customStyle="1" w:styleId="1f3">
    <w:name w:val="תלויה1"/>
    <w:basedOn w:val="ab"/>
    <w:rsid w:val="004448E3"/>
    <w:pPr>
      <w:spacing w:after="240" w:line="240" w:lineRule="auto"/>
      <w:ind w:left="624"/>
    </w:pPr>
    <w:rPr>
      <w:rFonts w:ascii="Times New Roman" w:hAnsi="Times New Roman"/>
      <w:spacing w:val="0"/>
      <w:sz w:val="20"/>
      <w:lang w:val="en-GB"/>
    </w:rPr>
  </w:style>
  <w:style w:type="paragraph" w:customStyle="1" w:styleId="2b">
    <w:name w:val="תלויה2"/>
    <w:basedOn w:val="20"/>
    <w:rsid w:val="004448E3"/>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b"/>
    <w:rsid w:val="004448E3"/>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d"/>
    <w:rsid w:val="004448E3"/>
    <w:rPr>
      <w:color w:val="008080"/>
      <w:u w:val="single"/>
    </w:rPr>
  </w:style>
  <w:style w:type="character" w:customStyle="1" w:styleId="msodel0">
    <w:name w:val="msodel0"/>
    <w:basedOn w:val="ad"/>
    <w:rsid w:val="004448E3"/>
    <w:rPr>
      <w:strike/>
      <w:color w:val="FF0000"/>
    </w:rPr>
  </w:style>
  <w:style w:type="character" w:customStyle="1" w:styleId="1f4">
    <w:name w:val="כותרת עליונה תו1"/>
    <w:uiPriority w:val="99"/>
    <w:semiHidden/>
    <w:rsid w:val="004448E3"/>
    <w:rPr>
      <w:rFonts w:cs="David"/>
      <w:szCs w:val="24"/>
      <w:lang w:eastAsia="he-IL"/>
    </w:rPr>
  </w:style>
  <w:style w:type="character" w:styleId="affffff2">
    <w:name w:val="Placeholder Text"/>
    <w:basedOn w:val="ad"/>
    <w:uiPriority w:val="99"/>
    <w:semiHidden/>
    <w:rsid w:val="004448E3"/>
    <w:rPr>
      <w:color w:val="808080"/>
    </w:rPr>
  </w:style>
  <w:style w:type="table" w:customStyle="1" w:styleId="115">
    <w:name w:val="טבלת רשת 1 בהירה1"/>
    <w:basedOn w:val="ae"/>
    <w:uiPriority w:val="46"/>
    <w:rsid w:val="004448E3"/>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e"/>
    <w:uiPriority w:val="49"/>
    <w:rsid w:val="004448E3"/>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e"/>
    <w:uiPriority w:val="41"/>
    <w:rsid w:val="004448E3"/>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b"/>
    <w:rsid w:val="004448E3"/>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d"/>
    <w:rsid w:val="004448E3"/>
  </w:style>
  <w:style w:type="paragraph" w:customStyle="1" w:styleId="a2">
    <w:name w:val="+ כחול"/>
    <w:basedOn w:val="af9"/>
    <w:qFormat/>
    <w:rsid w:val="004448E3"/>
    <w:pPr>
      <w:numPr>
        <w:numId w:val="47"/>
      </w:numPr>
      <w:spacing w:before="0" w:after="120"/>
      <w:contextualSpacing/>
    </w:pPr>
    <w:rPr>
      <w:rFonts w:ascii="David" w:hAnsi="David"/>
      <w:spacing w:val="0"/>
    </w:rPr>
  </w:style>
  <w:style w:type="character" w:customStyle="1" w:styleId="NoSpacingChar">
    <w:name w:val="No Spacing Char"/>
    <w:basedOn w:val="ad"/>
    <w:link w:val="NoSpacing1"/>
    <w:uiPriority w:val="1"/>
    <w:rsid w:val="004448E3"/>
    <w:rPr>
      <w:rFonts w:eastAsiaTheme="minorHAnsi" w:cs="David"/>
      <w:sz w:val="26"/>
      <w:szCs w:val="26"/>
    </w:rPr>
  </w:style>
  <w:style w:type="paragraph" w:customStyle="1" w:styleId="2c">
    <w:name w:val="כותרת 2 ללא מספור"/>
    <w:basedOn w:val="ab"/>
    <w:link w:val="2d"/>
    <w:qFormat/>
    <w:rsid w:val="004448E3"/>
    <w:pPr>
      <w:spacing w:after="120"/>
      <w:outlineLvl w:val="1"/>
    </w:pPr>
    <w:rPr>
      <w:rFonts w:ascii="Arial" w:hAnsi="Arial" w:cs="Arial"/>
      <w:b/>
      <w:bCs/>
      <w:smallCaps/>
      <w:color w:val="4F81BD"/>
      <w:spacing w:val="5"/>
      <w:sz w:val="26"/>
      <w:szCs w:val="26"/>
      <w:u w:val="single"/>
    </w:rPr>
  </w:style>
  <w:style w:type="character" w:customStyle="1" w:styleId="2d">
    <w:name w:val="כותרת 2 ללא מספור תו"/>
    <w:basedOn w:val="ad"/>
    <w:link w:val="2c"/>
    <w:rsid w:val="004448E3"/>
    <w:rPr>
      <w:rFonts w:ascii="Arial" w:hAnsi="Arial" w:cs="Arial"/>
      <w:b/>
      <w:bCs/>
      <w:smallCaps/>
      <w:color w:val="4F81BD"/>
      <w:spacing w:val="5"/>
      <w:sz w:val="26"/>
      <w:szCs w:val="26"/>
      <w:u w:val="single"/>
    </w:rPr>
  </w:style>
  <w:style w:type="character" w:customStyle="1" w:styleId="1f5">
    <w:name w:val="פיסקת רשימה תו1"/>
    <w:aliases w:val="LP1 תו1,List Paragraph_0 תו1,List Paragraph_1 תו1,lp1 תו1,Bullet List תו1,FooterText תו1,numbered תו1,Paragraphe de liste1 תו1,פיסקת bullets תו1"/>
    <w:basedOn w:val="ad"/>
    <w:uiPriority w:val="34"/>
    <w:rsid w:val="004448E3"/>
    <w:rPr>
      <w:rFonts w:ascii="Times New Roman" w:eastAsia="Times New Roman" w:hAnsi="Times New Roman" w:cs="David"/>
      <w:sz w:val="24"/>
      <w:szCs w:val="24"/>
    </w:rPr>
  </w:style>
  <w:style w:type="character" w:styleId="affffff3">
    <w:name w:val="Emphasis"/>
    <w:basedOn w:val="ad"/>
    <w:uiPriority w:val="20"/>
    <w:qFormat/>
    <w:rsid w:val="004448E3"/>
    <w:rPr>
      <w:i/>
      <w:iCs/>
      <w:color w:val="auto"/>
    </w:rPr>
  </w:style>
  <w:style w:type="paragraph" w:customStyle="1" w:styleId="Quote1">
    <w:name w:val="Quote1"/>
    <w:basedOn w:val="ab"/>
    <w:next w:val="ab"/>
    <w:uiPriority w:val="29"/>
    <w:qFormat/>
    <w:rsid w:val="004448E3"/>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4">
    <w:name w:val="ציטוט תו"/>
    <w:basedOn w:val="ad"/>
    <w:link w:val="affffff5"/>
    <w:uiPriority w:val="29"/>
    <w:rsid w:val="004448E3"/>
    <w:rPr>
      <w:rFonts w:ascii="FrankRuehl" w:hAnsi="FrankRuehl" w:cs="Arial"/>
      <w:i/>
      <w:iCs/>
      <w:color w:val="404040"/>
      <w:sz w:val="24"/>
    </w:rPr>
  </w:style>
  <w:style w:type="paragraph" w:customStyle="1" w:styleId="IntenseQuote1">
    <w:name w:val="Intense Quote1"/>
    <w:basedOn w:val="ab"/>
    <w:next w:val="ab"/>
    <w:uiPriority w:val="30"/>
    <w:qFormat/>
    <w:rsid w:val="004448E3"/>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6">
    <w:name w:val="ציטוט חזק תו"/>
    <w:basedOn w:val="ad"/>
    <w:link w:val="affffff7"/>
    <w:uiPriority w:val="30"/>
    <w:rsid w:val="004448E3"/>
    <w:rPr>
      <w:rFonts w:ascii="FrankRuehl" w:hAnsi="FrankRuehl" w:cs="Arial"/>
      <w:i/>
      <w:iCs/>
      <w:color w:val="4F81BD"/>
      <w:sz w:val="24"/>
    </w:rPr>
  </w:style>
  <w:style w:type="character" w:customStyle="1" w:styleId="SubtleEmphasis1">
    <w:name w:val="Subtle Emphasis1"/>
    <w:basedOn w:val="ad"/>
    <w:uiPriority w:val="19"/>
    <w:qFormat/>
    <w:rsid w:val="004448E3"/>
    <w:rPr>
      <w:i/>
      <w:iCs/>
      <w:color w:val="404040"/>
    </w:rPr>
  </w:style>
  <w:style w:type="character" w:customStyle="1" w:styleId="IntenseEmphasis1">
    <w:name w:val="Intense Emphasis1"/>
    <w:basedOn w:val="ad"/>
    <w:uiPriority w:val="21"/>
    <w:qFormat/>
    <w:rsid w:val="004448E3"/>
    <w:rPr>
      <w:i/>
      <w:iCs/>
      <w:color w:val="4F81BD"/>
    </w:rPr>
  </w:style>
  <w:style w:type="character" w:customStyle="1" w:styleId="SubtleReference1">
    <w:name w:val="Subtle Reference1"/>
    <w:basedOn w:val="ad"/>
    <w:uiPriority w:val="31"/>
    <w:qFormat/>
    <w:rsid w:val="004448E3"/>
    <w:rPr>
      <w:smallCaps/>
      <w:color w:val="404040"/>
    </w:rPr>
  </w:style>
  <w:style w:type="character" w:customStyle="1" w:styleId="IntenseReference1">
    <w:name w:val="Intense Reference1"/>
    <w:basedOn w:val="ad"/>
    <w:uiPriority w:val="32"/>
    <w:qFormat/>
    <w:rsid w:val="004448E3"/>
    <w:rPr>
      <w:b/>
      <w:bCs/>
      <w:smallCaps/>
      <w:color w:val="4F81BD"/>
      <w:spacing w:val="5"/>
    </w:rPr>
  </w:style>
  <w:style w:type="character" w:styleId="affffff8">
    <w:name w:val="Book Title"/>
    <w:basedOn w:val="ad"/>
    <w:uiPriority w:val="33"/>
    <w:qFormat/>
    <w:rsid w:val="004448E3"/>
    <w:rPr>
      <w:b/>
      <w:bCs/>
      <w:i/>
      <w:iCs/>
      <w:spacing w:val="5"/>
    </w:rPr>
  </w:style>
  <w:style w:type="paragraph" w:customStyle="1" w:styleId="TOCHeading1">
    <w:name w:val="TOC Heading1"/>
    <w:basedOn w:val="10"/>
    <w:next w:val="ab"/>
    <w:uiPriority w:val="39"/>
    <w:unhideWhenUsed/>
    <w:qFormat/>
    <w:rsid w:val="004448E3"/>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9"/>
    <w:link w:val="Char0"/>
    <w:qFormat/>
    <w:rsid w:val="004448E3"/>
    <w:pPr>
      <w:numPr>
        <w:numId w:val="48"/>
      </w:numPr>
      <w:tabs>
        <w:tab w:val="left" w:pos="567"/>
      </w:tabs>
      <w:spacing w:before="0" w:after="0" w:line="360" w:lineRule="auto"/>
      <w:contextualSpacing/>
    </w:pPr>
    <w:rPr>
      <w:rFonts w:ascii="FrankRuehl" w:hAnsi="FrankRuehl" w:cs="FrankRuehl"/>
      <w:spacing w:val="0"/>
      <w:sz w:val="28"/>
      <w:szCs w:val="28"/>
    </w:rPr>
  </w:style>
  <w:style w:type="paragraph" w:customStyle="1" w:styleId="affffff9">
    <w:name w:val="תת סעיף באותיות עבריות"/>
    <w:basedOn w:val="a"/>
    <w:link w:val="Char1"/>
    <w:qFormat/>
    <w:rsid w:val="004448E3"/>
    <w:pPr>
      <w:numPr>
        <w:numId w:val="0"/>
      </w:numPr>
      <w:tabs>
        <w:tab w:val="left" w:pos="1021"/>
      </w:tabs>
    </w:pPr>
  </w:style>
  <w:style w:type="character" w:customStyle="1" w:styleId="Char0">
    <w:name w:val="סעיף Char"/>
    <w:basedOn w:val="1f5"/>
    <w:link w:val="a"/>
    <w:rsid w:val="004448E3"/>
    <w:rPr>
      <w:rFonts w:ascii="FrankRuehl" w:eastAsia="Times New Roman" w:hAnsi="FrankRuehl" w:cs="FrankRuehl"/>
      <w:sz w:val="28"/>
      <w:szCs w:val="28"/>
    </w:rPr>
  </w:style>
  <w:style w:type="paragraph" w:customStyle="1" w:styleId="a4">
    <w:name w:val="תת תת סעיף"/>
    <w:basedOn w:val="affffff9"/>
    <w:link w:val="Char2"/>
    <w:qFormat/>
    <w:rsid w:val="004448E3"/>
    <w:pPr>
      <w:numPr>
        <w:numId w:val="49"/>
      </w:numPr>
      <w:tabs>
        <w:tab w:val="clear" w:pos="567"/>
      </w:tabs>
      <w:ind w:left="0" w:firstLine="1134"/>
    </w:pPr>
  </w:style>
  <w:style w:type="character" w:customStyle="1" w:styleId="Char1">
    <w:name w:val="תת סעיף באותיות עבריות Char"/>
    <w:basedOn w:val="Char0"/>
    <w:link w:val="affffff9"/>
    <w:rsid w:val="004448E3"/>
    <w:rPr>
      <w:rFonts w:ascii="FrankRuehl" w:eastAsia="Times New Roman" w:hAnsi="FrankRuehl" w:cs="FrankRuehl"/>
      <w:sz w:val="28"/>
      <w:szCs w:val="28"/>
    </w:rPr>
  </w:style>
  <w:style w:type="character" w:customStyle="1" w:styleId="Char2">
    <w:name w:val="תת תת סעיף Char"/>
    <w:basedOn w:val="Char1"/>
    <w:link w:val="a4"/>
    <w:rsid w:val="004448E3"/>
    <w:rPr>
      <w:rFonts w:ascii="FrankRuehl" w:eastAsia="Times New Roman" w:hAnsi="FrankRuehl" w:cs="FrankRuehl"/>
      <w:sz w:val="28"/>
      <w:szCs w:val="28"/>
    </w:rPr>
  </w:style>
  <w:style w:type="numbering" w:customStyle="1" w:styleId="1f6">
    <w:name w:val="ללא רשימה1"/>
    <w:next w:val="af"/>
    <w:uiPriority w:val="99"/>
    <w:semiHidden/>
    <w:unhideWhenUsed/>
    <w:rsid w:val="004448E3"/>
  </w:style>
  <w:style w:type="paragraph" w:customStyle="1" w:styleId="NormalWeb1">
    <w:name w:val="Normal (Web)1"/>
    <w:basedOn w:val="ab"/>
    <w:next w:val="NormalWeb"/>
    <w:uiPriority w:val="99"/>
    <w:semiHidden/>
    <w:unhideWhenUsed/>
    <w:rsid w:val="004448E3"/>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e"/>
    <w:next w:val="affffffa"/>
    <w:uiPriority w:val="40"/>
    <w:rsid w:val="004448E3"/>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e"/>
    <w:next w:val="1f7"/>
    <w:uiPriority w:val="46"/>
    <w:rsid w:val="004448E3"/>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
    <w:name w:val="Unresolved Mention2"/>
    <w:basedOn w:val="ad"/>
    <w:uiPriority w:val="99"/>
    <w:semiHidden/>
    <w:unhideWhenUsed/>
    <w:rsid w:val="004448E3"/>
    <w:rPr>
      <w:color w:val="605E5C"/>
      <w:shd w:val="clear" w:color="auto" w:fill="E1DFDD"/>
    </w:rPr>
  </w:style>
  <w:style w:type="table" w:customStyle="1" w:styleId="ListTable3-Accent51">
    <w:name w:val="List Table 3 - Accent 51"/>
    <w:basedOn w:val="ae"/>
    <w:next w:val="3-5"/>
    <w:uiPriority w:val="48"/>
    <w:rsid w:val="004448E3"/>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e"/>
    <w:next w:val="1-5"/>
    <w:uiPriority w:val="46"/>
    <w:rsid w:val="004448E3"/>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e"/>
    <w:next w:val="2e"/>
    <w:uiPriority w:val="42"/>
    <w:rsid w:val="004448E3"/>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d"/>
    <w:link w:val="NormalE"/>
    <w:locked/>
    <w:rsid w:val="004448E3"/>
    <w:rPr>
      <w:rFonts w:ascii="Times New Roman" w:hAnsi="Times New Roman" w:cs="David"/>
      <w:sz w:val="24"/>
      <w:szCs w:val="26"/>
      <w:lang w:eastAsia="he-IL"/>
    </w:rPr>
  </w:style>
  <w:style w:type="paragraph" w:customStyle="1" w:styleId="1f8">
    <w:name w:val="לימור 1"/>
    <w:basedOn w:val="ab"/>
    <w:rsid w:val="004448E3"/>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d"/>
    <w:uiPriority w:val="99"/>
    <w:semiHidden/>
    <w:unhideWhenUsed/>
    <w:rsid w:val="004448E3"/>
    <w:rPr>
      <w:color w:val="605E5C"/>
      <w:shd w:val="clear" w:color="auto" w:fill="E1DFDD"/>
    </w:rPr>
  </w:style>
  <w:style w:type="paragraph" w:customStyle="1" w:styleId="affffffb">
    <w:name w:val="סיעוף משנה חוזה"/>
    <w:basedOn w:val="20"/>
    <w:link w:val="Char3"/>
    <w:qFormat/>
    <w:rsid w:val="004448E3"/>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spacing w:val="0"/>
    </w:rPr>
  </w:style>
  <w:style w:type="paragraph" w:customStyle="1" w:styleId="37">
    <w:name w:val="רמה 3 חוזה"/>
    <w:basedOn w:val="3"/>
    <w:link w:val="3Char"/>
    <w:qFormat/>
    <w:rsid w:val="004448E3"/>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b"/>
    <w:rsid w:val="004448E3"/>
    <w:rPr>
      <w:rFonts w:ascii="Times New Roman" w:eastAsia="Times New Roman" w:hAnsi="Times New Roman" w:cs="David"/>
      <w:b w:val="0"/>
      <w:bCs w:val="0"/>
      <w:sz w:val="24"/>
      <w:szCs w:val="24"/>
      <w:u w:val="single"/>
    </w:rPr>
  </w:style>
  <w:style w:type="paragraph" w:customStyle="1" w:styleId="2f">
    <w:name w:val="רמה 2 מפרט השירותים"/>
    <w:basedOn w:val="affffffb"/>
    <w:link w:val="2Char1"/>
    <w:qFormat/>
    <w:rsid w:val="004448E3"/>
    <w:pPr>
      <w:tabs>
        <w:tab w:val="num" w:pos="1418"/>
      </w:tabs>
    </w:pPr>
  </w:style>
  <w:style w:type="character" w:customStyle="1" w:styleId="3Char">
    <w:name w:val="רמה 3 חוזה Char"/>
    <w:basedOn w:val="30"/>
    <w:link w:val="37"/>
    <w:rsid w:val="004448E3"/>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4448E3"/>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f"/>
    <w:rsid w:val="004448E3"/>
    <w:rPr>
      <w:rFonts w:ascii="Times New Roman" w:eastAsia="Times New Roman" w:hAnsi="Times New Roman" w:cs="David"/>
      <w:b w:val="0"/>
      <w:bCs w:val="0"/>
      <w:sz w:val="24"/>
      <w:szCs w:val="24"/>
      <w:u w:val="single"/>
    </w:rPr>
  </w:style>
  <w:style w:type="paragraph" w:customStyle="1" w:styleId="1-">
    <w:name w:val="רמה 1 - מפרט השירותים"/>
    <w:basedOn w:val="25"/>
    <w:link w:val="1-Char"/>
    <w:qFormat/>
    <w:rsid w:val="004448E3"/>
    <w:pPr>
      <w:tabs>
        <w:tab w:val="clear" w:pos="624"/>
        <w:tab w:val="num" w:pos="1248"/>
      </w:tabs>
      <w:textAlignment w:val="baseline"/>
    </w:pPr>
    <w:rPr>
      <w:b/>
      <w:bCs/>
    </w:rPr>
  </w:style>
  <w:style w:type="character" w:customStyle="1" w:styleId="3Char0">
    <w:name w:val="רמה 3 מפרט השירותים Char"/>
    <w:basedOn w:val="30"/>
    <w:link w:val="38"/>
    <w:rsid w:val="004448E3"/>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4448E3"/>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d"/>
    <w:link w:val="25"/>
    <w:uiPriority w:val="34"/>
    <w:rsid w:val="004448E3"/>
    <w:rPr>
      <w:rFonts w:ascii="Times New Roman" w:hAnsi="Times New Roman" w:cs="David"/>
      <w:sz w:val="24"/>
      <w:szCs w:val="24"/>
    </w:rPr>
  </w:style>
  <w:style w:type="character" w:customStyle="1" w:styleId="1-Char">
    <w:name w:val="רמה 1 - מפרט השירותים Char"/>
    <w:basedOn w:val="2Char"/>
    <w:link w:val="1-"/>
    <w:rsid w:val="004448E3"/>
    <w:rPr>
      <w:rFonts w:ascii="Times New Roman" w:hAnsi="Times New Roman" w:cs="David"/>
      <w:b/>
      <w:bCs/>
      <w:sz w:val="24"/>
      <w:szCs w:val="24"/>
    </w:rPr>
  </w:style>
  <w:style w:type="paragraph" w:customStyle="1" w:styleId="1f9">
    <w:name w:val="רמה 1 מכרז"/>
    <w:basedOn w:val="ac"/>
    <w:link w:val="1Char"/>
    <w:qFormat/>
    <w:rsid w:val="004448E3"/>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4448E3"/>
    <w:rPr>
      <w:rFonts w:ascii="Times New Roman" w:eastAsiaTheme="majorEastAsia" w:hAnsi="Times New Roman" w:cs="David"/>
      <w:b w:val="0"/>
      <w:bCs w:val="0"/>
      <w:color w:val="5B9BD5" w:themeColor="accent1"/>
      <w:spacing w:val="10"/>
      <w:sz w:val="24"/>
      <w:szCs w:val="24"/>
    </w:rPr>
  </w:style>
  <w:style w:type="paragraph" w:customStyle="1" w:styleId="2f0">
    <w:name w:val="רמה 2 מכרז"/>
    <w:basedOn w:val="20"/>
    <w:link w:val="2Char2"/>
    <w:qFormat/>
    <w:rsid w:val="004448E3"/>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spacing w:val="0"/>
    </w:rPr>
  </w:style>
  <w:style w:type="character" w:customStyle="1" w:styleId="1Char">
    <w:name w:val="רמה 1 מכרז Char"/>
    <w:basedOn w:val="affa"/>
    <w:link w:val="1f9"/>
    <w:rsid w:val="004448E3"/>
    <w:rPr>
      <w:rFonts w:ascii="Times New Roman" w:hAnsi="Times New Roman" w:cs="David"/>
      <w:spacing w:val="10"/>
      <w:sz w:val="24"/>
      <w:szCs w:val="24"/>
    </w:rPr>
  </w:style>
  <w:style w:type="character" w:customStyle="1" w:styleId="2Char2">
    <w:name w:val="רמה 2 מכרז Char"/>
    <w:basedOn w:val="21"/>
    <w:link w:val="2f0"/>
    <w:rsid w:val="004448E3"/>
    <w:rPr>
      <w:rFonts w:ascii="Times New Roman" w:eastAsia="Times New Roman" w:hAnsi="Times New Roman" w:cs="David"/>
      <w:b w:val="0"/>
      <w:bCs w:val="0"/>
      <w:sz w:val="24"/>
      <w:szCs w:val="24"/>
      <w:u w:val="single"/>
    </w:rPr>
  </w:style>
  <w:style w:type="table" w:customStyle="1" w:styleId="122">
    <w:name w:val="טבלת רשת12"/>
    <w:basedOn w:val="ae"/>
    <w:next w:val="afb"/>
    <w:uiPriority w:val="59"/>
    <w:rsid w:val="004448E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e"/>
    <w:next w:val="afb"/>
    <w:uiPriority w:val="59"/>
    <w:rsid w:val="004448E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d"/>
    <w:uiPriority w:val="99"/>
    <w:semiHidden/>
    <w:unhideWhenUsed/>
    <w:rsid w:val="004448E3"/>
    <w:rPr>
      <w:color w:val="605E5C"/>
      <w:shd w:val="clear" w:color="auto" w:fill="E1DFDD"/>
    </w:rPr>
  </w:style>
  <w:style w:type="paragraph" w:styleId="affffff5">
    <w:name w:val="Quote"/>
    <w:basedOn w:val="ab"/>
    <w:next w:val="ab"/>
    <w:link w:val="affffff4"/>
    <w:uiPriority w:val="29"/>
    <w:qFormat/>
    <w:rsid w:val="004448E3"/>
    <w:pPr>
      <w:spacing w:before="200" w:after="160" w:line="259" w:lineRule="auto"/>
      <w:ind w:left="864" w:right="864"/>
      <w:jc w:val="center"/>
    </w:pPr>
    <w:rPr>
      <w:rFonts w:ascii="FrankRuehl" w:hAnsi="FrankRuehl" w:cs="Arial"/>
      <w:i/>
      <w:iCs/>
      <w:color w:val="404040"/>
      <w:spacing w:val="0"/>
      <w:szCs w:val="22"/>
    </w:rPr>
  </w:style>
  <w:style w:type="character" w:customStyle="1" w:styleId="1fa">
    <w:name w:val="ציטוט תו1"/>
    <w:basedOn w:val="ad"/>
    <w:uiPriority w:val="29"/>
    <w:rsid w:val="004448E3"/>
    <w:rPr>
      <w:rFonts w:ascii="Calibri" w:hAnsi="Calibri" w:cs="David"/>
      <w:i/>
      <w:iCs/>
      <w:color w:val="404040" w:themeColor="text1" w:themeTint="BF"/>
      <w:spacing w:val="10"/>
      <w:sz w:val="24"/>
      <w:szCs w:val="24"/>
    </w:rPr>
  </w:style>
  <w:style w:type="character" w:customStyle="1" w:styleId="QuoteChar1">
    <w:name w:val="Quote Char1"/>
    <w:basedOn w:val="ad"/>
    <w:uiPriority w:val="29"/>
    <w:rsid w:val="004448E3"/>
    <w:rPr>
      <w:i/>
      <w:iCs/>
      <w:color w:val="404040" w:themeColor="text1" w:themeTint="BF"/>
    </w:rPr>
  </w:style>
  <w:style w:type="paragraph" w:styleId="affffff7">
    <w:name w:val="Intense Quote"/>
    <w:basedOn w:val="ab"/>
    <w:next w:val="ab"/>
    <w:link w:val="affffff6"/>
    <w:uiPriority w:val="30"/>
    <w:qFormat/>
    <w:rsid w:val="004448E3"/>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b">
    <w:name w:val="ציטוט חזק תו1"/>
    <w:basedOn w:val="ad"/>
    <w:uiPriority w:val="30"/>
    <w:rsid w:val="004448E3"/>
    <w:rPr>
      <w:rFonts w:ascii="Calibri" w:hAnsi="Calibri" w:cs="David"/>
      <w:i/>
      <w:iCs/>
      <w:color w:val="5B9BD5" w:themeColor="accent1"/>
      <w:spacing w:val="10"/>
      <w:sz w:val="24"/>
      <w:szCs w:val="24"/>
    </w:rPr>
  </w:style>
  <w:style w:type="character" w:customStyle="1" w:styleId="IntenseQuoteChar1">
    <w:name w:val="Intense Quote Char1"/>
    <w:basedOn w:val="ad"/>
    <w:uiPriority w:val="30"/>
    <w:rsid w:val="004448E3"/>
    <w:rPr>
      <w:i/>
      <w:iCs/>
      <w:color w:val="5B9BD5" w:themeColor="accent1"/>
    </w:rPr>
  </w:style>
  <w:style w:type="character" w:styleId="affffffc">
    <w:name w:val="Subtle Emphasis"/>
    <w:basedOn w:val="ad"/>
    <w:uiPriority w:val="19"/>
    <w:qFormat/>
    <w:rsid w:val="004448E3"/>
    <w:rPr>
      <w:i/>
      <w:iCs/>
      <w:color w:val="404040" w:themeColor="text1" w:themeTint="BF"/>
    </w:rPr>
  </w:style>
  <w:style w:type="character" w:styleId="affffffd">
    <w:name w:val="Intense Emphasis"/>
    <w:basedOn w:val="ad"/>
    <w:uiPriority w:val="21"/>
    <w:qFormat/>
    <w:rsid w:val="004448E3"/>
    <w:rPr>
      <w:i/>
      <w:iCs/>
      <w:color w:val="5B9BD5" w:themeColor="accent1"/>
    </w:rPr>
  </w:style>
  <w:style w:type="character" w:styleId="affffffe">
    <w:name w:val="Subtle Reference"/>
    <w:basedOn w:val="ad"/>
    <w:uiPriority w:val="31"/>
    <w:qFormat/>
    <w:rsid w:val="004448E3"/>
    <w:rPr>
      <w:smallCaps/>
      <w:color w:val="5A5A5A" w:themeColor="text1" w:themeTint="A5"/>
    </w:rPr>
  </w:style>
  <w:style w:type="character" w:styleId="afffffff">
    <w:name w:val="Intense Reference"/>
    <w:basedOn w:val="ad"/>
    <w:uiPriority w:val="32"/>
    <w:qFormat/>
    <w:rsid w:val="004448E3"/>
    <w:rPr>
      <w:b/>
      <w:bCs/>
      <w:smallCaps/>
      <w:color w:val="5B9BD5" w:themeColor="accent1"/>
      <w:spacing w:val="5"/>
    </w:rPr>
  </w:style>
  <w:style w:type="table" w:styleId="affffffa">
    <w:name w:val="Grid Table Light"/>
    <w:basedOn w:val="ae"/>
    <w:uiPriority w:val="40"/>
    <w:rsid w:val="004448E3"/>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e"/>
    <w:uiPriority w:val="46"/>
    <w:rsid w:val="004448E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e"/>
    <w:uiPriority w:val="48"/>
    <w:rsid w:val="004448E3"/>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e"/>
    <w:uiPriority w:val="46"/>
    <w:rsid w:val="004448E3"/>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e">
    <w:name w:val="Plain Table 2"/>
    <w:basedOn w:val="ae"/>
    <w:uiPriority w:val="42"/>
    <w:rsid w:val="004448E3"/>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15399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31E7-031D-4295-BE6C-FA65286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3721</Words>
  <Characters>18606</Characters>
  <Application>Microsoft Office Word</Application>
  <DocSecurity>0</DocSecurity>
  <Lines>155</Lines>
  <Paragraphs>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2021-07-01T07:56:00Z</cp:lastPrinted>
  <dcterms:created xsi:type="dcterms:W3CDTF">2021-07-01T08:03:00Z</dcterms:created>
  <dcterms:modified xsi:type="dcterms:W3CDTF">2021-07-01T08:03:00Z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